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E238" w14:textId="77777777" w:rsidR="004B1649" w:rsidRDefault="004B1649" w:rsidP="008A59E2">
      <w:pPr>
        <w:spacing w:before="120" w:after="120" w:line="360" w:lineRule="auto"/>
        <w:rPr>
          <w:rFonts w:ascii="Arial" w:hAnsi="Arial" w:cs="Arial"/>
          <w:b/>
          <w:bCs/>
          <w:sz w:val="28"/>
          <w:szCs w:val="28"/>
        </w:rPr>
      </w:pPr>
    </w:p>
    <w:p w14:paraId="4B3C769B" w14:textId="3365A2A8" w:rsidR="0029691B" w:rsidRDefault="004B1649" w:rsidP="008A59E2">
      <w:pPr>
        <w:spacing w:before="120" w:after="120" w:line="360" w:lineRule="auto"/>
        <w:rPr>
          <w:rFonts w:ascii="Arial" w:hAnsi="Arial" w:cs="Arial"/>
          <w:b/>
          <w:bCs/>
          <w:sz w:val="28"/>
          <w:szCs w:val="28"/>
        </w:rPr>
      </w:pPr>
      <w:r>
        <w:rPr>
          <w:rFonts w:ascii="Arial" w:hAnsi="Arial" w:cs="Arial"/>
          <w:b/>
          <w:bCs/>
          <w:sz w:val="28"/>
          <w:szCs w:val="28"/>
        </w:rPr>
        <w:t>Children who are poorly, infectious or with allergies</w:t>
      </w:r>
    </w:p>
    <w:p w14:paraId="0A302280" w14:textId="77777777" w:rsidR="004B1649" w:rsidRPr="000D3205" w:rsidRDefault="004B1649" w:rsidP="004B1649">
      <w:pPr>
        <w:spacing w:before="120" w:after="120" w:line="360" w:lineRule="auto"/>
        <w:jc w:val="both"/>
        <w:rPr>
          <w:rFonts w:ascii="Arial" w:hAnsi="Arial" w:cs="Arial"/>
          <w:bCs/>
          <w:sz w:val="22"/>
          <w:szCs w:val="22"/>
        </w:rPr>
      </w:pPr>
      <w:r w:rsidRPr="000D3205">
        <w:rPr>
          <w:rFonts w:ascii="Arial" w:hAnsi="Arial" w:cs="Arial"/>
          <w:bCs/>
          <w:sz w:val="22"/>
          <w:szCs w:val="22"/>
        </w:rPr>
        <w:t>Good practice infection control is paramount in early years settings. Young children’s immune systems are still developing, and they are therefore more susceptible to illness.</w:t>
      </w:r>
    </w:p>
    <w:p w14:paraId="779E7CBA" w14:textId="77777777" w:rsidR="004B1649" w:rsidRPr="000D3205" w:rsidRDefault="004B1649" w:rsidP="004B1649">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1623E748" w14:textId="50A97E85" w:rsidR="004B1649" w:rsidRPr="000D3205" w:rsidRDefault="004B1649" w:rsidP="004B1649">
      <w:pPr>
        <w:numPr>
          <w:ilvl w:val="0"/>
          <w:numId w:val="46"/>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w:t>
      </w:r>
      <w:r>
        <w:rPr>
          <w:rFonts w:ascii="Arial" w:hAnsi="Arial" w:cs="Arial"/>
          <w:bCs/>
          <w:sz w:val="22"/>
          <w:szCs w:val="22"/>
        </w:rPr>
        <w:t>refer to Public Health Agency Guidance on infection control in schools and other childcare settings).</w:t>
      </w:r>
    </w:p>
    <w:p w14:paraId="7A6C646F" w14:textId="6BB3337A" w:rsidR="004B1649" w:rsidRPr="000D3205" w:rsidRDefault="004B1649" w:rsidP="004B1649">
      <w:pPr>
        <w:numPr>
          <w:ilvl w:val="0"/>
          <w:numId w:val="46"/>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w:t>
      </w:r>
      <w:r>
        <w:rPr>
          <w:rFonts w:ascii="Arial" w:hAnsi="Arial" w:cs="Arial"/>
          <w:bCs/>
          <w:sz w:val="22"/>
          <w:szCs w:val="22"/>
        </w:rPr>
        <w:t>n</w:t>
      </w:r>
      <w:r w:rsidRPr="000D3205">
        <w:rPr>
          <w:rFonts w:ascii="Arial" w:hAnsi="Arial" w:cs="Arial"/>
          <w:bCs/>
          <w:sz w:val="22"/>
          <w:szCs w:val="22"/>
        </w:rPr>
        <w:t xml:space="preserve"> there is an infection outbreak.</w:t>
      </w:r>
    </w:p>
    <w:p w14:paraId="2B55E7C4" w14:textId="77777777" w:rsidR="004B1649" w:rsidRPr="000D3205" w:rsidRDefault="004B1649" w:rsidP="004B1649">
      <w:pPr>
        <w:numPr>
          <w:ilvl w:val="0"/>
          <w:numId w:val="46"/>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p>
    <w:p w14:paraId="3C412360" w14:textId="79A57007" w:rsidR="004B1649" w:rsidRPr="00E335BE" w:rsidRDefault="004B1649" w:rsidP="008A59E2">
      <w:pPr>
        <w:numPr>
          <w:ilvl w:val="0"/>
          <w:numId w:val="46"/>
        </w:numPr>
        <w:spacing w:before="120" w:after="120" w:line="360" w:lineRule="auto"/>
        <w:jc w:val="both"/>
        <w:rPr>
          <w:rFonts w:ascii="Arial" w:hAnsi="Arial" w:cs="Arial"/>
          <w:bCs/>
          <w:sz w:val="22"/>
          <w:szCs w:val="22"/>
        </w:rPr>
      </w:pPr>
      <w:r w:rsidRPr="000D3205">
        <w:rPr>
          <w:rFonts w:ascii="Arial" w:hAnsi="Arial" w:cs="Arial"/>
          <w:bCs/>
          <w:sz w:val="22"/>
          <w:szCs w:val="22"/>
        </w:rPr>
        <w:t>Where necessary, for instance, where there is an infection outbreak, wear appropriate PPE.</w:t>
      </w:r>
    </w:p>
    <w:p w14:paraId="6D455A3B" w14:textId="29F6F3DE" w:rsidR="004B1649" w:rsidRPr="004B1649" w:rsidRDefault="004B1649" w:rsidP="008A59E2">
      <w:pPr>
        <w:spacing w:before="120" w:after="120" w:line="360" w:lineRule="auto"/>
        <w:rPr>
          <w:rFonts w:ascii="Arial" w:hAnsi="Arial" w:cs="Arial"/>
          <w:b/>
          <w:bCs/>
          <w:sz w:val="22"/>
          <w:szCs w:val="22"/>
        </w:rPr>
      </w:pPr>
      <w:r w:rsidRPr="004B1649">
        <w:rPr>
          <w:rFonts w:ascii="Arial" w:hAnsi="Arial" w:cs="Arial"/>
          <w:b/>
          <w:bCs/>
          <w:sz w:val="22"/>
          <w:szCs w:val="22"/>
        </w:rPr>
        <w:t>Procedures</w:t>
      </w:r>
    </w:p>
    <w:p w14:paraId="2C20677C" w14:textId="1252E018" w:rsidR="0029691B" w:rsidRPr="009D4FF9" w:rsidRDefault="0029691B" w:rsidP="008A59E2">
      <w:pPr>
        <w:numPr>
          <w:ilvl w:val="0"/>
          <w:numId w:val="28"/>
        </w:numPr>
        <w:spacing w:before="120" w:after="120" w:line="360" w:lineRule="auto"/>
        <w:jc w:val="both"/>
        <w:rPr>
          <w:rFonts w:ascii="Arial" w:hAnsi="Arial" w:cs="Arial"/>
          <w:sz w:val="22"/>
          <w:szCs w:val="22"/>
        </w:rPr>
      </w:pPr>
      <w:r w:rsidRPr="058450B2">
        <w:rPr>
          <w:rFonts w:ascii="Arial" w:hAnsi="Arial" w:cs="Arial"/>
          <w:sz w:val="22"/>
          <w:szCs w:val="22"/>
        </w:rPr>
        <w:t xml:space="preserve">If </w:t>
      </w:r>
      <w:r w:rsidR="003740D9" w:rsidRPr="058450B2">
        <w:rPr>
          <w:rFonts w:ascii="Arial" w:hAnsi="Arial" w:cs="Arial"/>
          <w:sz w:val="22"/>
          <w:szCs w:val="22"/>
        </w:rPr>
        <w:t>a child</w:t>
      </w:r>
      <w:r w:rsidRPr="058450B2">
        <w:rPr>
          <w:rFonts w:ascii="Arial" w:hAnsi="Arial" w:cs="Arial"/>
          <w:sz w:val="22"/>
          <w:szCs w:val="22"/>
        </w:rPr>
        <w:t xml:space="preserve"> appear</w:t>
      </w:r>
      <w:r w:rsidR="003740D9" w:rsidRPr="058450B2">
        <w:rPr>
          <w:rFonts w:ascii="Arial" w:hAnsi="Arial" w:cs="Arial"/>
          <w:sz w:val="22"/>
          <w:szCs w:val="22"/>
        </w:rPr>
        <w:t>s</w:t>
      </w:r>
      <w:r w:rsidR="00224C94" w:rsidRPr="058450B2">
        <w:rPr>
          <w:rFonts w:ascii="Arial" w:hAnsi="Arial" w:cs="Arial"/>
          <w:sz w:val="22"/>
          <w:szCs w:val="22"/>
        </w:rPr>
        <w:t xml:space="preserve"> unwell during the day, for example </w:t>
      </w:r>
      <w:r w:rsidRPr="058450B2">
        <w:rPr>
          <w:rFonts w:ascii="Arial" w:hAnsi="Arial" w:cs="Arial"/>
          <w:sz w:val="22"/>
          <w:szCs w:val="22"/>
        </w:rPr>
        <w:t>ha</w:t>
      </w:r>
      <w:r w:rsidR="003740D9" w:rsidRPr="058450B2">
        <w:rPr>
          <w:rFonts w:ascii="Arial" w:hAnsi="Arial" w:cs="Arial"/>
          <w:sz w:val="22"/>
          <w:szCs w:val="22"/>
        </w:rPr>
        <w:t>s</w:t>
      </w:r>
      <w:r w:rsidRPr="058450B2">
        <w:rPr>
          <w:rFonts w:ascii="Arial" w:hAnsi="Arial" w:cs="Arial"/>
          <w:sz w:val="22"/>
          <w:szCs w:val="22"/>
        </w:rPr>
        <w:t xml:space="preserve"> a </w:t>
      </w:r>
      <w:r w:rsidR="003740D9" w:rsidRPr="058450B2">
        <w:rPr>
          <w:rFonts w:ascii="Arial" w:hAnsi="Arial" w:cs="Arial"/>
          <w:sz w:val="22"/>
          <w:szCs w:val="22"/>
        </w:rPr>
        <w:t xml:space="preserve">raised </w:t>
      </w:r>
      <w:r w:rsidRPr="058450B2">
        <w:rPr>
          <w:rFonts w:ascii="Arial" w:hAnsi="Arial" w:cs="Arial"/>
          <w:sz w:val="22"/>
          <w:szCs w:val="22"/>
        </w:rPr>
        <w:t>temperature, sickness, diarrhoea</w:t>
      </w:r>
      <w:r w:rsidR="006546DE">
        <w:rPr>
          <w:rFonts w:ascii="Arial" w:hAnsi="Arial" w:cs="Arial"/>
          <w:sz w:val="22"/>
          <w:szCs w:val="22"/>
        </w:rPr>
        <w:t xml:space="preserve"> </w:t>
      </w:r>
      <w:r w:rsidRPr="058450B2">
        <w:rPr>
          <w:rFonts w:ascii="Arial" w:hAnsi="Arial" w:cs="Arial"/>
          <w:sz w:val="22"/>
          <w:szCs w:val="22"/>
        </w:rPr>
        <w:t xml:space="preserve"> </w:t>
      </w:r>
      <w:r w:rsidR="00C474A9" w:rsidRPr="058450B2">
        <w:rPr>
          <w:rFonts w:ascii="Arial" w:hAnsi="Arial" w:cs="Arial"/>
          <w:sz w:val="22"/>
          <w:szCs w:val="22"/>
        </w:rPr>
        <w:t>and/</w:t>
      </w:r>
      <w:r w:rsidRPr="058450B2">
        <w:rPr>
          <w:rFonts w:ascii="Arial" w:hAnsi="Arial" w:cs="Arial"/>
          <w:sz w:val="22"/>
          <w:szCs w:val="22"/>
        </w:rPr>
        <w:t xml:space="preserve">or pains, particularly in the head or stomach </w:t>
      </w:r>
      <w:r w:rsidR="003373D7" w:rsidRPr="058450B2">
        <w:rPr>
          <w:rFonts w:ascii="Arial" w:hAnsi="Arial" w:cs="Arial"/>
          <w:sz w:val="22"/>
          <w:szCs w:val="22"/>
        </w:rPr>
        <w:t xml:space="preserve">then </w:t>
      </w:r>
      <w:r w:rsidRPr="058450B2">
        <w:rPr>
          <w:rFonts w:ascii="Arial" w:hAnsi="Arial" w:cs="Arial"/>
          <w:sz w:val="22"/>
          <w:szCs w:val="22"/>
        </w:rPr>
        <w:t xml:space="preserve">the </w:t>
      </w:r>
      <w:r w:rsidR="003373D7" w:rsidRPr="058450B2">
        <w:rPr>
          <w:rFonts w:ascii="Arial" w:hAnsi="Arial" w:cs="Arial"/>
          <w:sz w:val="22"/>
          <w:szCs w:val="22"/>
        </w:rPr>
        <w:t>setting</w:t>
      </w:r>
      <w:r w:rsidR="006546DE">
        <w:rPr>
          <w:rFonts w:ascii="Arial" w:hAnsi="Arial" w:cs="Arial"/>
          <w:sz w:val="22"/>
          <w:szCs w:val="22"/>
        </w:rPr>
        <w:t>s</w:t>
      </w:r>
      <w:r w:rsidR="003373D7" w:rsidRPr="058450B2">
        <w:rPr>
          <w:rFonts w:ascii="Arial" w:hAnsi="Arial" w:cs="Arial"/>
          <w:sz w:val="22"/>
          <w:szCs w:val="22"/>
        </w:rPr>
        <w:t xml:space="preserve"> </w:t>
      </w:r>
      <w:r w:rsidRPr="058450B2">
        <w:rPr>
          <w:rFonts w:ascii="Arial" w:hAnsi="Arial" w:cs="Arial"/>
          <w:sz w:val="22"/>
          <w:szCs w:val="22"/>
        </w:rPr>
        <w:t>manage</w:t>
      </w:r>
      <w:r w:rsidR="006546DE">
        <w:rPr>
          <w:rFonts w:ascii="Arial" w:hAnsi="Arial" w:cs="Arial"/>
          <w:sz w:val="22"/>
          <w:szCs w:val="22"/>
        </w:rPr>
        <w:t>ment</w:t>
      </w:r>
      <w:r w:rsidRPr="058450B2">
        <w:rPr>
          <w:rFonts w:ascii="Arial" w:hAnsi="Arial" w:cs="Arial"/>
          <w:sz w:val="22"/>
          <w:szCs w:val="22"/>
        </w:rPr>
        <w:t xml:space="preserve"> calls the parents</w:t>
      </w:r>
      <w:r w:rsidR="3C09EC26" w:rsidRPr="058450B2">
        <w:rPr>
          <w:rFonts w:ascii="Arial" w:hAnsi="Arial" w:cs="Arial"/>
          <w:sz w:val="22"/>
          <w:szCs w:val="22"/>
        </w:rPr>
        <w:t>/carers</w:t>
      </w:r>
      <w:r w:rsidR="003740D9" w:rsidRPr="058450B2">
        <w:rPr>
          <w:rFonts w:ascii="Arial" w:hAnsi="Arial" w:cs="Arial"/>
          <w:sz w:val="22"/>
          <w:szCs w:val="22"/>
        </w:rPr>
        <w:t xml:space="preserve"> </w:t>
      </w:r>
      <w:r w:rsidRPr="058450B2">
        <w:rPr>
          <w:rFonts w:ascii="Arial" w:hAnsi="Arial" w:cs="Arial"/>
          <w:sz w:val="22"/>
          <w:szCs w:val="22"/>
        </w:rPr>
        <w:t>and asks them to collect the child or send a known carer to collect on their behalf.</w:t>
      </w:r>
    </w:p>
    <w:p w14:paraId="40367350" w14:textId="5BEE5F38"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If a child has a </w:t>
      </w:r>
      <w:r w:rsidR="003740D9" w:rsidRPr="009D4FF9">
        <w:rPr>
          <w:rFonts w:ascii="Arial" w:hAnsi="Arial" w:cs="Arial"/>
          <w:sz w:val="22"/>
          <w:szCs w:val="22"/>
        </w:rPr>
        <w:t xml:space="preserve">raised </w:t>
      </w:r>
      <w:r w:rsidRPr="009D4FF9">
        <w:rPr>
          <w:rFonts w:ascii="Arial" w:hAnsi="Arial" w:cs="Arial"/>
          <w:sz w:val="22"/>
          <w:szCs w:val="22"/>
        </w:rPr>
        <w:t>temperature,</w:t>
      </w:r>
      <w:r w:rsidR="00E42350">
        <w:rPr>
          <w:rFonts w:ascii="Arial" w:hAnsi="Arial" w:cs="Arial"/>
          <w:sz w:val="22"/>
          <w:szCs w:val="22"/>
        </w:rPr>
        <w:t xml:space="preserve"> </w:t>
      </w:r>
      <w:r w:rsidRPr="009D4FF9">
        <w:rPr>
          <w:rFonts w:ascii="Arial" w:hAnsi="Arial" w:cs="Arial"/>
          <w:sz w:val="22"/>
          <w:szCs w:val="22"/>
        </w:rPr>
        <w:t xml:space="preserve">top </w:t>
      </w:r>
      <w:r w:rsidRPr="006546DE">
        <w:rPr>
          <w:rFonts w:ascii="Arial" w:hAnsi="Arial" w:cs="Arial"/>
          <w:color w:val="000000" w:themeColor="text1"/>
          <w:sz w:val="22"/>
          <w:szCs w:val="22"/>
        </w:rPr>
        <w:t>clothing</w:t>
      </w:r>
      <w:r w:rsidR="00247EC7" w:rsidRPr="006546DE">
        <w:rPr>
          <w:rFonts w:ascii="Arial" w:hAnsi="Arial" w:cs="Arial"/>
          <w:color w:val="000000" w:themeColor="text1"/>
          <w:sz w:val="22"/>
          <w:szCs w:val="22"/>
        </w:rPr>
        <w:t xml:space="preserve"> may be removed to make them more comfortable</w:t>
      </w:r>
      <w:r w:rsidRPr="006546DE">
        <w:rPr>
          <w:rFonts w:ascii="Arial" w:hAnsi="Arial" w:cs="Arial"/>
          <w:color w:val="000000" w:themeColor="text1"/>
          <w:sz w:val="22"/>
          <w:szCs w:val="22"/>
        </w:rPr>
        <w:t>,</w:t>
      </w:r>
      <w:r w:rsidR="00247EC7" w:rsidRPr="006546DE">
        <w:rPr>
          <w:rFonts w:ascii="Arial" w:hAnsi="Arial" w:cs="Arial"/>
          <w:color w:val="000000" w:themeColor="text1"/>
          <w:sz w:val="22"/>
          <w:szCs w:val="22"/>
        </w:rPr>
        <w:t xml:space="preserve"> but children </w:t>
      </w:r>
      <w:r w:rsidR="00247EC7" w:rsidRPr="006546DE">
        <w:rPr>
          <w:rFonts w:ascii="Arial" w:hAnsi="Arial" w:cs="Arial"/>
          <w:color w:val="000000" w:themeColor="text1"/>
          <w:sz w:val="22"/>
          <w:szCs w:val="22"/>
          <w:u w:val="single"/>
        </w:rPr>
        <w:t>are not</w:t>
      </w:r>
      <w:r w:rsidR="00247EC7" w:rsidRPr="006546DE">
        <w:rPr>
          <w:rFonts w:ascii="Arial" w:hAnsi="Arial" w:cs="Arial"/>
          <w:color w:val="000000" w:themeColor="text1"/>
          <w:sz w:val="22"/>
          <w:szCs w:val="22"/>
        </w:rPr>
        <w:t xml:space="preserve"> undressed or sponged down to cool their temperature. A high temperature should never be ignored, but it is a natural response to infection.</w:t>
      </w:r>
    </w:p>
    <w:p w14:paraId="33B97F5A" w14:textId="197AA990" w:rsidR="0029691B" w:rsidRPr="009D4FF9" w:rsidRDefault="003740D9"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A child’s t</w:t>
      </w:r>
      <w:r w:rsidR="0029691B" w:rsidRPr="009D4FF9">
        <w:rPr>
          <w:rFonts w:ascii="Arial" w:hAnsi="Arial" w:cs="Arial"/>
          <w:sz w:val="22"/>
          <w:szCs w:val="22"/>
        </w:rPr>
        <w:t>emperat</w:t>
      </w:r>
      <w:r w:rsidR="00C9361F" w:rsidRPr="009D4FF9">
        <w:rPr>
          <w:rFonts w:ascii="Arial" w:hAnsi="Arial" w:cs="Arial"/>
          <w:sz w:val="22"/>
          <w:szCs w:val="22"/>
        </w:rPr>
        <w:t>ure is taken and checked regularly</w:t>
      </w:r>
      <w:r w:rsidR="000E0DE1" w:rsidRPr="009D4FF9">
        <w:rPr>
          <w:rFonts w:ascii="Arial" w:hAnsi="Arial" w:cs="Arial"/>
          <w:sz w:val="22"/>
          <w:szCs w:val="22"/>
        </w:rPr>
        <w:t xml:space="preserve">, using </w:t>
      </w:r>
      <w:r w:rsidR="006546DE">
        <w:rPr>
          <w:rFonts w:ascii="Arial" w:hAnsi="Arial" w:cs="Arial"/>
          <w:sz w:val="22"/>
          <w:szCs w:val="22"/>
        </w:rPr>
        <w:t>a forehead thermometer strip/</w:t>
      </w:r>
      <w:r w:rsidR="000E0DE1" w:rsidRPr="009D4FF9">
        <w:rPr>
          <w:rFonts w:ascii="Arial" w:hAnsi="Arial" w:cs="Arial"/>
          <w:sz w:val="22"/>
          <w:szCs w:val="22"/>
        </w:rPr>
        <w:t>ear thermometer</w:t>
      </w:r>
      <w:r w:rsidR="006546DE">
        <w:rPr>
          <w:rFonts w:ascii="Arial" w:hAnsi="Arial" w:cs="Arial"/>
          <w:sz w:val="22"/>
          <w:szCs w:val="22"/>
        </w:rPr>
        <w:t xml:space="preserve"> kept in the first aid box.</w:t>
      </w:r>
    </w:p>
    <w:p w14:paraId="132948F7" w14:textId="1099AABB" w:rsidR="0029691B" w:rsidRPr="009D4FF9" w:rsidRDefault="002C614C" w:rsidP="008A59E2">
      <w:pPr>
        <w:numPr>
          <w:ilvl w:val="0"/>
          <w:numId w:val="28"/>
        </w:numPr>
        <w:spacing w:before="120" w:after="120" w:line="360" w:lineRule="auto"/>
        <w:jc w:val="both"/>
        <w:rPr>
          <w:rFonts w:ascii="Arial" w:hAnsi="Arial" w:cs="Arial"/>
          <w:sz w:val="22"/>
          <w:szCs w:val="22"/>
        </w:rPr>
      </w:pPr>
      <w:r w:rsidRPr="058450B2">
        <w:rPr>
          <w:rFonts w:ascii="Arial" w:hAnsi="Arial" w:cs="Arial"/>
          <w:sz w:val="22"/>
          <w:szCs w:val="22"/>
        </w:rPr>
        <w:t xml:space="preserve">If a </w:t>
      </w:r>
      <w:r w:rsidR="006546DE">
        <w:rPr>
          <w:rFonts w:ascii="Arial" w:hAnsi="Arial" w:cs="Arial"/>
          <w:sz w:val="22"/>
          <w:szCs w:val="22"/>
        </w:rPr>
        <w:t xml:space="preserve">child’s </w:t>
      </w:r>
      <w:r w:rsidR="0029691B" w:rsidRPr="058450B2">
        <w:rPr>
          <w:rFonts w:ascii="Arial" w:hAnsi="Arial" w:cs="Arial"/>
          <w:sz w:val="22"/>
          <w:szCs w:val="22"/>
        </w:rPr>
        <w:t>temperature does not go down, and is worryingly high</w:t>
      </w:r>
      <w:r w:rsidR="003740D9" w:rsidRPr="058450B2">
        <w:rPr>
          <w:rFonts w:ascii="Arial" w:hAnsi="Arial" w:cs="Arial"/>
          <w:sz w:val="22"/>
          <w:szCs w:val="22"/>
        </w:rPr>
        <w:t>, then</w:t>
      </w:r>
      <w:r w:rsidR="0029691B" w:rsidRPr="058450B2">
        <w:rPr>
          <w:rFonts w:ascii="Arial" w:hAnsi="Arial" w:cs="Arial"/>
          <w:sz w:val="22"/>
          <w:szCs w:val="22"/>
        </w:rPr>
        <w:t xml:space="preserve"> Calpol</w:t>
      </w:r>
      <w:r w:rsidRPr="058450B2">
        <w:rPr>
          <w:rFonts w:ascii="Arial" w:hAnsi="Arial" w:cs="Arial"/>
          <w:sz w:val="22"/>
          <w:szCs w:val="22"/>
        </w:rPr>
        <w:t xml:space="preserve"> </w:t>
      </w:r>
      <w:r w:rsidR="005F7E79" w:rsidRPr="058450B2">
        <w:rPr>
          <w:rFonts w:ascii="Arial" w:hAnsi="Arial" w:cs="Arial"/>
          <w:sz w:val="22"/>
          <w:szCs w:val="22"/>
        </w:rPr>
        <w:t xml:space="preserve">may be given after </w:t>
      </w:r>
      <w:r w:rsidR="0029691B" w:rsidRPr="058450B2">
        <w:rPr>
          <w:rFonts w:ascii="Arial" w:hAnsi="Arial" w:cs="Arial"/>
          <w:sz w:val="22"/>
          <w:szCs w:val="22"/>
        </w:rPr>
        <w:t>gaining verbal consent from the parent</w:t>
      </w:r>
      <w:r w:rsidR="43017443" w:rsidRPr="058450B2">
        <w:rPr>
          <w:rFonts w:ascii="Arial" w:hAnsi="Arial" w:cs="Arial"/>
          <w:sz w:val="22"/>
          <w:szCs w:val="22"/>
        </w:rPr>
        <w:t>/carer</w:t>
      </w:r>
      <w:r w:rsidR="0029691B" w:rsidRPr="058450B2">
        <w:rPr>
          <w:rFonts w:ascii="Arial" w:hAnsi="Arial" w:cs="Arial"/>
          <w:sz w:val="22"/>
          <w:szCs w:val="22"/>
        </w:rPr>
        <w:t xml:space="preserve"> </w:t>
      </w:r>
      <w:r w:rsidR="006546DE">
        <w:rPr>
          <w:rFonts w:ascii="Arial" w:hAnsi="Arial" w:cs="Arial"/>
          <w:sz w:val="22"/>
          <w:szCs w:val="22"/>
        </w:rPr>
        <w:t>(</w:t>
      </w:r>
      <w:r w:rsidR="0029691B" w:rsidRPr="058450B2">
        <w:rPr>
          <w:rFonts w:ascii="Arial" w:hAnsi="Arial" w:cs="Arial"/>
          <w:sz w:val="22"/>
          <w:szCs w:val="22"/>
        </w:rPr>
        <w:t>where possible</w:t>
      </w:r>
      <w:r w:rsidR="006546DE">
        <w:rPr>
          <w:rFonts w:ascii="Arial" w:hAnsi="Arial" w:cs="Arial"/>
          <w:sz w:val="22"/>
          <w:szCs w:val="22"/>
        </w:rPr>
        <w:t>)</w:t>
      </w:r>
      <w:r w:rsidR="0029691B" w:rsidRPr="058450B2">
        <w:rPr>
          <w:rFonts w:ascii="Arial" w:hAnsi="Arial" w:cs="Arial"/>
          <w:sz w:val="22"/>
          <w:szCs w:val="22"/>
        </w:rPr>
        <w:t>. This is to reduce the risk of febrile convulsion</w:t>
      </w:r>
      <w:r w:rsidR="003740D9" w:rsidRPr="058450B2">
        <w:rPr>
          <w:rFonts w:ascii="Arial" w:hAnsi="Arial" w:cs="Arial"/>
          <w:sz w:val="22"/>
          <w:szCs w:val="22"/>
        </w:rPr>
        <w:t>s</w:t>
      </w:r>
      <w:r w:rsidR="006546DE">
        <w:rPr>
          <w:rFonts w:ascii="Arial" w:hAnsi="Arial" w:cs="Arial"/>
          <w:sz w:val="22"/>
          <w:szCs w:val="22"/>
        </w:rPr>
        <w:t xml:space="preserve">. </w:t>
      </w:r>
      <w:r w:rsidR="0029691B" w:rsidRPr="058450B2">
        <w:rPr>
          <w:rFonts w:ascii="Arial" w:hAnsi="Arial" w:cs="Arial"/>
          <w:sz w:val="22"/>
          <w:szCs w:val="22"/>
        </w:rPr>
        <w:t>Parents</w:t>
      </w:r>
      <w:r w:rsidR="7988A72E" w:rsidRPr="058450B2">
        <w:rPr>
          <w:rFonts w:ascii="Arial" w:hAnsi="Arial" w:cs="Arial"/>
          <w:sz w:val="22"/>
          <w:szCs w:val="22"/>
        </w:rPr>
        <w:t>/carers</w:t>
      </w:r>
      <w:r w:rsidR="0029691B" w:rsidRPr="058450B2">
        <w:rPr>
          <w:rFonts w:ascii="Arial" w:hAnsi="Arial" w:cs="Arial"/>
          <w:sz w:val="22"/>
          <w:szCs w:val="22"/>
        </w:rPr>
        <w:t xml:space="preserve"> sign </w:t>
      </w:r>
      <w:r w:rsidR="0060076E" w:rsidRPr="058450B2">
        <w:rPr>
          <w:rFonts w:ascii="Arial" w:hAnsi="Arial" w:cs="Arial"/>
          <w:sz w:val="22"/>
          <w:szCs w:val="22"/>
        </w:rPr>
        <w:t xml:space="preserve">the </w:t>
      </w:r>
      <w:r w:rsidR="0029691B" w:rsidRPr="058450B2">
        <w:rPr>
          <w:rFonts w:ascii="Arial" w:hAnsi="Arial" w:cs="Arial"/>
          <w:sz w:val="22"/>
          <w:szCs w:val="22"/>
        </w:rPr>
        <w:t>medic</w:t>
      </w:r>
      <w:r w:rsidR="0060076E" w:rsidRPr="058450B2">
        <w:rPr>
          <w:rFonts w:ascii="Arial" w:hAnsi="Arial" w:cs="Arial"/>
          <w:sz w:val="22"/>
          <w:szCs w:val="22"/>
        </w:rPr>
        <w:t>ation record</w:t>
      </w:r>
      <w:r w:rsidR="0029691B" w:rsidRPr="058450B2">
        <w:rPr>
          <w:rFonts w:ascii="Arial" w:hAnsi="Arial" w:cs="Arial"/>
          <w:sz w:val="22"/>
          <w:szCs w:val="22"/>
        </w:rPr>
        <w:t xml:space="preserve"> when they collect their child</w:t>
      </w:r>
      <w:r w:rsidR="00687A4F" w:rsidRPr="058450B2">
        <w:rPr>
          <w:rFonts w:ascii="Arial" w:hAnsi="Arial" w:cs="Arial"/>
          <w:sz w:val="22"/>
          <w:szCs w:val="22"/>
        </w:rPr>
        <w:t>.</w:t>
      </w:r>
    </w:p>
    <w:p w14:paraId="5C4AFBAA" w14:textId="439E2D19" w:rsidR="0029691B" w:rsidRPr="009D4FF9" w:rsidRDefault="00C9361F" w:rsidP="008A59E2">
      <w:pPr>
        <w:numPr>
          <w:ilvl w:val="0"/>
          <w:numId w:val="28"/>
        </w:numPr>
        <w:spacing w:before="120" w:after="120" w:line="360" w:lineRule="auto"/>
        <w:jc w:val="both"/>
        <w:rPr>
          <w:rFonts w:ascii="Arial" w:hAnsi="Arial" w:cs="Arial"/>
          <w:sz w:val="22"/>
          <w:szCs w:val="22"/>
        </w:rPr>
      </w:pPr>
      <w:r w:rsidRPr="058450B2">
        <w:rPr>
          <w:rFonts w:ascii="Arial" w:hAnsi="Arial" w:cs="Arial"/>
          <w:sz w:val="22"/>
          <w:szCs w:val="22"/>
        </w:rPr>
        <w:t xml:space="preserve">In an </w:t>
      </w:r>
      <w:r w:rsidR="00834784" w:rsidRPr="058450B2">
        <w:rPr>
          <w:rFonts w:ascii="Arial" w:hAnsi="Arial" w:cs="Arial"/>
          <w:sz w:val="22"/>
          <w:szCs w:val="22"/>
        </w:rPr>
        <w:t xml:space="preserve">emergency </w:t>
      </w:r>
      <w:r w:rsidR="001131B4" w:rsidRPr="058450B2">
        <w:rPr>
          <w:rFonts w:ascii="Arial" w:hAnsi="Arial" w:cs="Arial"/>
          <w:sz w:val="22"/>
          <w:szCs w:val="22"/>
        </w:rPr>
        <w:t xml:space="preserve">an ambulance is </w:t>
      </w:r>
      <w:r w:rsidR="0029691B" w:rsidRPr="058450B2">
        <w:rPr>
          <w:rFonts w:ascii="Arial" w:hAnsi="Arial" w:cs="Arial"/>
          <w:sz w:val="22"/>
          <w:szCs w:val="22"/>
        </w:rPr>
        <w:t>called</w:t>
      </w:r>
      <w:r w:rsidR="003D208D" w:rsidRPr="058450B2">
        <w:rPr>
          <w:rFonts w:ascii="Arial" w:hAnsi="Arial" w:cs="Arial"/>
          <w:sz w:val="22"/>
          <w:szCs w:val="22"/>
        </w:rPr>
        <w:t>,</w:t>
      </w:r>
      <w:r w:rsidR="0029691B" w:rsidRPr="058450B2">
        <w:rPr>
          <w:rFonts w:ascii="Arial" w:hAnsi="Arial" w:cs="Arial"/>
          <w:sz w:val="22"/>
          <w:szCs w:val="22"/>
        </w:rPr>
        <w:t xml:space="preserve"> and the parent</w:t>
      </w:r>
      <w:r w:rsidR="008808BF" w:rsidRPr="058450B2">
        <w:rPr>
          <w:rFonts w:ascii="Arial" w:hAnsi="Arial" w:cs="Arial"/>
          <w:sz w:val="22"/>
          <w:szCs w:val="22"/>
        </w:rPr>
        <w:t>s</w:t>
      </w:r>
      <w:r w:rsidR="51FB64E9" w:rsidRPr="058450B2">
        <w:rPr>
          <w:rFonts w:ascii="Arial" w:hAnsi="Arial" w:cs="Arial"/>
          <w:sz w:val="22"/>
          <w:szCs w:val="22"/>
        </w:rPr>
        <w:t>/carers</w:t>
      </w:r>
      <w:r w:rsidR="0029691B" w:rsidRPr="058450B2">
        <w:rPr>
          <w:rFonts w:ascii="Arial" w:hAnsi="Arial" w:cs="Arial"/>
          <w:sz w:val="22"/>
          <w:szCs w:val="22"/>
        </w:rPr>
        <w:t xml:space="preserve"> </w:t>
      </w:r>
      <w:r w:rsidR="008808BF" w:rsidRPr="058450B2">
        <w:rPr>
          <w:rFonts w:ascii="Arial" w:hAnsi="Arial" w:cs="Arial"/>
          <w:sz w:val="22"/>
          <w:szCs w:val="22"/>
        </w:rPr>
        <w:t xml:space="preserve">are </w:t>
      </w:r>
      <w:r w:rsidR="0029691B" w:rsidRPr="058450B2">
        <w:rPr>
          <w:rFonts w:ascii="Arial" w:hAnsi="Arial" w:cs="Arial"/>
          <w:sz w:val="22"/>
          <w:szCs w:val="22"/>
        </w:rPr>
        <w:t>informed.</w:t>
      </w:r>
    </w:p>
    <w:p w14:paraId="7BE02690" w14:textId="44C45C66" w:rsidR="0029691B" w:rsidRPr="009D4FF9" w:rsidRDefault="0029691B" w:rsidP="008A59E2">
      <w:pPr>
        <w:numPr>
          <w:ilvl w:val="0"/>
          <w:numId w:val="28"/>
        </w:numPr>
        <w:spacing w:before="120" w:after="120" w:line="360" w:lineRule="auto"/>
        <w:jc w:val="both"/>
        <w:rPr>
          <w:rFonts w:ascii="Arial" w:hAnsi="Arial" w:cs="Arial"/>
          <w:sz w:val="22"/>
          <w:szCs w:val="22"/>
        </w:rPr>
      </w:pPr>
      <w:r w:rsidRPr="058450B2">
        <w:rPr>
          <w:rFonts w:ascii="Arial" w:hAnsi="Arial" w:cs="Arial"/>
          <w:sz w:val="22"/>
          <w:szCs w:val="22"/>
        </w:rPr>
        <w:t>Parents</w:t>
      </w:r>
      <w:r w:rsidR="01F44910" w:rsidRPr="058450B2">
        <w:rPr>
          <w:rFonts w:ascii="Arial" w:hAnsi="Arial" w:cs="Arial"/>
          <w:sz w:val="22"/>
          <w:szCs w:val="22"/>
        </w:rPr>
        <w:t>/carers</w:t>
      </w:r>
      <w:r w:rsidR="003740D9" w:rsidRPr="058450B2">
        <w:rPr>
          <w:rFonts w:ascii="Arial" w:hAnsi="Arial" w:cs="Arial"/>
          <w:sz w:val="22"/>
          <w:szCs w:val="22"/>
        </w:rPr>
        <w:t xml:space="preserve"> </w:t>
      </w:r>
      <w:r w:rsidRPr="058450B2">
        <w:rPr>
          <w:rFonts w:ascii="Arial" w:hAnsi="Arial" w:cs="Arial"/>
          <w:sz w:val="22"/>
          <w:szCs w:val="22"/>
        </w:rPr>
        <w:t xml:space="preserve">are advised to </w:t>
      </w:r>
      <w:r w:rsidR="00F02C37" w:rsidRPr="058450B2">
        <w:rPr>
          <w:rFonts w:ascii="Arial" w:hAnsi="Arial" w:cs="Arial"/>
          <w:sz w:val="22"/>
          <w:szCs w:val="22"/>
        </w:rPr>
        <w:t xml:space="preserve">seek medical advice </w:t>
      </w:r>
      <w:r w:rsidRPr="058450B2">
        <w:rPr>
          <w:rFonts w:ascii="Arial" w:hAnsi="Arial" w:cs="Arial"/>
          <w:sz w:val="22"/>
          <w:szCs w:val="22"/>
        </w:rPr>
        <w:t>before returning them</w:t>
      </w:r>
      <w:r w:rsidR="003740D9" w:rsidRPr="058450B2">
        <w:rPr>
          <w:rFonts w:ascii="Arial" w:hAnsi="Arial" w:cs="Arial"/>
          <w:sz w:val="22"/>
          <w:szCs w:val="22"/>
        </w:rPr>
        <w:t xml:space="preserve"> to the setting</w:t>
      </w:r>
      <w:r w:rsidRPr="058450B2">
        <w:rPr>
          <w:rFonts w:ascii="Arial" w:hAnsi="Arial" w:cs="Arial"/>
          <w:sz w:val="22"/>
          <w:szCs w:val="22"/>
        </w:rPr>
        <w:t xml:space="preserve">; the setting can refuse admittance to children who have a </w:t>
      </w:r>
      <w:r w:rsidR="003740D9" w:rsidRPr="058450B2">
        <w:rPr>
          <w:rFonts w:ascii="Arial" w:hAnsi="Arial" w:cs="Arial"/>
          <w:sz w:val="22"/>
          <w:szCs w:val="22"/>
        </w:rPr>
        <w:t xml:space="preserve">raised </w:t>
      </w:r>
      <w:r w:rsidRPr="058450B2">
        <w:rPr>
          <w:rFonts w:ascii="Arial" w:hAnsi="Arial" w:cs="Arial"/>
          <w:sz w:val="22"/>
          <w:szCs w:val="22"/>
        </w:rPr>
        <w:t>temperature, sickness and diarrhoea or a contagious infection or disease.</w:t>
      </w:r>
    </w:p>
    <w:p w14:paraId="673536ED" w14:textId="77777777" w:rsidR="00E34FBC" w:rsidRDefault="0029691B" w:rsidP="006546DE">
      <w:pPr>
        <w:numPr>
          <w:ilvl w:val="0"/>
          <w:numId w:val="28"/>
        </w:numPr>
        <w:spacing w:before="120" w:after="120" w:line="360" w:lineRule="auto"/>
        <w:jc w:val="both"/>
        <w:rPr>
          <w:rFonts w:ascii="Arial" w:hAnsi="Arial" w:cs="Arial"/>
          <w:sz w:val="22"/>
          <w:szCs w:val="22"/>
        </w:rPr>
      </w:pPr>
      <w:r w:rsidRPr="058450B2">
        <w:rPr>
          <w:rFonts w:ascii="Arial" w:hAnsi="Arial" w:cs="Arial"/>
          <w:sz w:val="22"/>
          <w:szCs w:val="22"/>
        </w:rPr>
        <w:t>Where children have been prescribed antibiotics</w:t>
      </w:r>
      <w:r w:rsidR="00614960" w:rsidRPr="058450B2">
        <w:rPr>
          <w:rFonts w:ascii="Arial" w:hAnsi="Arial" w:cs="Arial"/>
          <w:sz w:val="22"/>
          <w:szCs w:val="22"/>
        </w:rPr>
        <w:t xml:space="preserve"> for an infectious illness or complaint</w:t>
      </w:r>
      <w:r w:rsidRPr="058450B2">
        <w:rPr>
          <w:rFonts w:ascii="Arial" w:hAnsi="Arial" w:cs="Arial"/>
          <w:sz w:val="22"/>
          <w:szCs w:val="22"/>
        </w:rPr>
        <w:t>, parents</w:t>
      </w:r>
      <w:r w:rsidR="3168BF83" w:rsidRPr="058450B2">
        <w:rPr>
          <w:rFonts w:ascii="Arial" w:hAnsi="Arial" w:cs="Arial"/>
          <w:sz w:val="22"/>
          <w:szCs w:val="22"/>
        </w:rPr>
        <w:t>/carers</w:t>
      </w:r>
      <w:r w:rsidRPr="058450B2">
        <w:rPr>
          <w:rFonts w:ascii="Arial" w:hAnsi="Arial" w:cs="Arial"/>
          <w:sz w:val="22"/>
          <w:szCs w:val="22"/>
        </w:rPr>
        <w:t xml:space="preserve"> are asked to keep them at home for 48 hours.</w:t>
      </w:r>
    </w:p>
    <w:p w14:paraId="1C6A9AD2" w14:textId="7CF53D15" w:rsidR="0029691B" w:rsidRPr="00E34FBC" w:rsidRDefault="0029691B" w:rsidP="006546DE">
      <w:pPr>
        <w:numPr>
          <w:ilvl w:val="0"/>
          <w:numId w:val="28"/>
        </w:numPr>
        <w:spacing w:before="120" w:after="120" w:line="360" w:lineRule="auto"/>
        <w:jc w:val="both"/>
        <w:rPr>
          <w:rFonts w:ascii="Arial" w:hAnsi="Arial" w:cs="Arial"/>
          <w:sz w:val="22"/>
          <w:szCs w:val="22"/>
        </w:rPr>
      </w:pPr>
      <w:r w:rsidRPr="00E34FBC">
        <w:rPr>
          <w:rFonts w:ascii="Arial" w:hAnsi="Arial" w:cs="Arial"/>
          <w:sz w:val="22"/>
          <w:szCs w:val="22"/>
        </w:rPr>
        <w:t xml:space="preserve">After diarrhoea </w:t>
      </w:r>
      <w:r w:rsidR="006546DE" w:rsidRPr="00E34FBC">
        <w:rPr>
          <w:rFonts w:ascii="Arial" w:hAnsi="Arial" w:cs="Arial"/>
          <w:sz w:val="22"/>
          <w:szCs w:val="22"/>
          <w:shd w:val="clear" w:color="auto" w:fill="FFFFFF"/>
        </w:rPr>
        <w:t xml:space="preserve">(diarrhoea is defined as 3 or more liquid or semi-liquid stools in a 24-hour period) </w:t>
      </w:r>
      <w:r w:rsidRPr="00E34FBC">
        <w:rPr>
          <w:rFonts w:ascii="Arial" w:hAnsi="Arial" w:cs="Arial"/>
          <w:sz w:val="22"/>
          <w:szCs w:val="22"/>
        </w:rPr>
        <w:t>or vomiting, parents</w:t>
      </w:r>
      <w:r w:rsidR="355B7034" w:rsidRPr="00E34FBC">
        <w:rPr>
          <w:rFonts w:ascii="Arial" w:hAnsi="Arial" w:cs="Arial"/>
          <w:sz w:val="22"/>
          <w:szCs w:val="22"/>
        </w:rPr>
        <w:t>/carers</w:t>
      </w:r>
      <w:r w:rsidRPr="00E34FBC">
        <w:rPr>
          <w:rFonts w:ascii="Arial" w:hAnsi="Arial" w:cs="Arial"/>
          <w:sz w:val="22"/>
          <w:szCs w:val="22"/>
        </w:rPr>
        <w:t xml:space="preserve"> are asked to keep children home for 48 h</w:t>
      </w:r>
      <w:r w:rsidR="00187FCD" w:rsidRPr="00E34FBC">
        <w:rPr>
          <w:rFonts w:ascii="Arial" w:hAnsi="Arial" w:cs="Arial"/>
          <w:sz w:val="22"/>
          <w:szCs w:val="22"/>
        </w:rPr>
        <w:t>ours following the last episode</w:t>
      </w:r>
      <w:r w:rsidR="001131B4" w:rsidRPr="00E34FBC">
        <w:rPr>
          <w:rFonts w:ascii="Arial" w:hAnsi="Arial" w:cs="Arial"/>
          <w:sz w:val="22"/>
          <w:szCs w:val="22"/>
        </w:rPr>
        <w:t>.</w:t>
      </w:r>
    </w:p>
    <w:p w14:paraId="224AF23E" w14:textId="43F57B10" w:rsidR="00187FCD" w:rsidRPr="009D4FF9" w:rsidRDefault="001131B4"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S</w:t>
      </w:r>
      <w:r w:rsidR="00187FCD" w:rsidRPr="009D4FF9">
        <w:rPr>
          <w:rFonts w:ascii="Arial" w:hAnsi="Arial" w:cs="Arial"/>
          <w:sz w:val="22"/>
          <w:szCs w:val="22"/>
        </w:rPr>
        <w:t xml:space="preserve">ome activities such as sand </w:t>
      </w:r>
      <w:r w:rsidR="009C6EA8" w:rsidRPr="009D4FF9">
        <w:rPr>
          <w:rFonts w:ascii="Arial" w:hAnsi="Arial" w:cs="Arial"/>
          <w:sz w:val="22"/>
          <w:szCs w:val="22"/>
        </w:rPr>
        <w:t xml:space="preserve">and water </w:t>
      </w:r>
      <w:r w:rsidR="00776402" w:rsidRPr="009D4FF9">
        <w:rPr>
          <w:rFonts w:ascii="Arial" w:hAnsi="Arial" w:cs="Arial"/>
          <w:sz w:val="22"/>
          <w:szCs w:val="22"/>
        </w:rPr>
        <w:t>play,</w:t>
      </w:r>
      <w:r w:rsidR="009C6EA8" w:rsidRPr="009D4FF9">
        <w:rPr>
          <w:rFonts w:ascii="Arial" w:hAnsi="Arial" w:cs="Arial"/>
          <w:sz w:val="22"/>
          <w:szCs w:val="22"/>
        </w:rPr>
        <w:t xml:space="preserve"> and self</w:t>
      </w:r>
      <w:r w:rsidR="00C312F3" w:rsidRPr="009D4FF9">
        <w:rPr>
          <w:rFonts w:ascii="Arial" w:hAnsi="Arial" w:cs="Arial"/>
          <w:sz w:val="22"/>
          <w:szCs w:val="22"/>
        </w:rPr>
        <w:t>-</w:t>
      </w:r>
      <w:r w:rsidR="009C6EA8" w:rsidRPr="009D4FF9">
        <w:rPr>
          <w:rFonts w:ascii="Arial" w:hAnsi="Arial" w:cs="Arial"/>
          <w:sz w:val="22"/>
          <w:szCs w:val="22"/>
        </w:rPr>
        <w:t>serve s</w:t>
      </w:r>
      <w:r w:rsidR="005F7E79" w:rsidRPr="009D4FF9">
        <w:rPr>
          <w:rFonts w:ascii="Arial" w:hAnsi="Arial" w:cs="Arial"/>
          <w:sz w:val="22"/>
          <w:szCs w:val="22"/>
        </w:rPr>
        <w:t xml:space="preserve">nack </w:t>
      </w:r>
      <w:r w:rsidR="00187FCD" w:rsidRPr="009D4FF9">
        <w:rPr>
          <w:rFonts w:ascii="Arial" w:hAnsi="Arial" w:cs="Arial"/>
          <w:sz w:val="22"/>
          <w:szCs w:val="22"/>
        </w:rPr>
        <w:t>will be suspended for the duration of any outbreak</w:t>
      </w:r>
      <w:r w:rsidR="00191FC5" w:rsidRPr="009D4FF9">
        <w:rPr>
          <w:rFonts w:ascii="Arial" w:hAnsi="Arial" w:cs="Arial"/>
          <w:sz w:val="22"/>
          <w:szCs w:val="22"/>
        </w:rPr>
        <w:t>.</w:t>
      </w:r>
    </w:p>
    <w:p w14:paraId="4E5B6F9D" w14:textId="314AA1FF" w:rsidR="00224C94" w:rsidRPr="009D4FF9" w:rsidRDefault="002575D9" w:rsidP="008A59E2">
      <w:pPr>
        <w:numPr>
          <w:ilvl w:val="0"/>
          <w:numId w:val="28"/>
        </w:numPr>
        <w:spacing w:before="120" w:after="120" w:line="360" w:lineRule="auto"/>
        <w:jc w:val="both"/>
        <w:rPr>
          <w:rFonts w:ascii="Arial" w:hAnsi="Arial" w:cs="Arial"/>
          <w:sz w:val="22"/>
          <w:szCs w:val="22"/>
        </w:rPr>
      </w:pPr>
      <w:r>
        <w:rPr>
          <w:rFonts w:ascii="Arial" w:hAnsi="Arial" w:cs="Arial"/>
          <w:sz w:val="22"/>
          <w:szCs w:val="22"/>
        </w:rPr>
        <w:lastRenderedPageBreak/>
        <w:t xml:space="preserve">We follow The Public Health Agency guidance on infection control in schools and other childcare settings.  </w:t>
      </w:r>
      <w:r w:rsidR="0029691B" w:rsidRPr="009D4FF9">
        <w:rPr>
          <w:rFonts w:ascii="Arial" w:hAnsi="Arial" w:cs="Arial"/>
          <w:sz w:val="22"/>
          <w:szCs w:val="22"/>
        </w:rPr>
        <w:t xml:space="preserve">The setting has information about </w:t>
      </w:r>
      <w:r w:rsidR="005F7E79" w:rsidRPr="009D4FF9">
        <w:rPr>
          <w:rFonts w:ascii="Arial" w:hAnsi="Arial" w:cs="Arial"/>
          <w:sz w:val="22"/>
          <w:szCs w:val="22"/>
        </w:rPr>
        <w:t xml:space="preserve">excludable diseases and </w:t>
      </w:r>
      <w:r w:rsidR="0029691B" w:rsidRPr="009D4FF9">
        <w:rPr>
          <w:rFonts w:ascii="Arial" w:hAnsi="Arial" w:cs="Arial"/>
          <w:sz w:val="22"/>
          <w:szCs w:val="22"/>
        </w:rPr>
        <w:t>exclusi</w:t>
      </w:r>
      <w:r w:rsidR="00256862" w:rsidRPr="009D4FF9">
        <w:rPr>
          <w:rFonts w:ascii="Arial" w:hAnsi="Arial" w:cs="Arial"/>
          <w:sz w:val="22"/>
          <w:szCs w:val="22"/>
        </w:rPr>
        <w:t>on times</w:t>
      </w:r>
      <w:r w:rsidR="00191FC5" w:rsidRPr="009D4FF9">
        <w:rPr>
          <w:rFonts w:ascii="Arial" w:hAnsi="Arial" w:cs="Arial"/>
          <w:sz w:val="22"/>
          <w:szCs w:val="22"/>
        </w:rPr>
        <w:t>.</w:t>
      </w:r>
    </w:p>
    <w:p w14:paraId="47AF81D6" w14:textId="4621E1D6" w:rsidR="00224C94" w:rsidRPr="009D4FF9" w:rsidRDefault="00224C94"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The </w:t>
      </w:r>
      <w:r w:rsidR="0082346C" w:rsidRPr="009D4FF9">
        <w:rPr>
          <w:rFonts w:ascii="Arial" w:hAnsi="Arial" w:cs="Arial"/>
          <w:sz w:val="22"/>
          <w:szCs w:val="22"/>
        </w:rPr>
        <w:t xml:space="preserve">manager </w:t>
      </w:r>
      <w:r w:rsidRPr="009D4FF9">
        <w:rPr>
          <w:rFonts w:ascii="Arial" w:hAnsi="Arial" w:cs="Arial"/>
          <w:sz w:val="22"/>
          <w:szCs w:val="22"/>
        </w:rPr>
        <w:t xml:space="preserve">keeps a record </w:t>
      </w:r>
      <w:r w:rsidR="006546DE" w:rsidRPr="009D4FF9">
        <w:rPr>
          <w:rFonts w:ascii="Arial" w:hAnsi="Arial" w:cs="Arial"/>
          <w:sz w:val="22"/>
          <w:szCs w:val="22"/>
        </w:rPr>
        <w:t>of the numbers and duration of each event</w:t>
      </w:r>
      <w:r w:rsidR="006546DE">
        <w:rPr>
          <w:rFonts w:ascii="Arial" w:hAnsi="Arial" w:cs="Arial"/>
          <w:sz w:val="22"/>
          <w:szCs w:val="22"/>
        </w:rPr>
        <w:t xml:space="preserve"> if there is an outbreak of an infection </w:t>
      </w:r>
      <w:r w:rsidR="006546DE" w:rsidRPr="009D4FF9">
        <w:rPr>
          <w:rFonts w:ascii="Arial" w:hAnsi="Arial" w:cs="Arial"/>
          <w:sz w:val="22"/>
          <w:szCs w:val="22"/>
        </w:rPr>
        <w:t>(affect</w:t>
      </w:r>
      <w:r w:rsidR="006546DE">
        <w:rPr>
          <w:rFonts w:ascii="Arial" w:hAnsi="Arial" w:cs="Arial"/>
          <w:sz w:val="22"/>
          <w:szCs w:val="22"/>
        </w:rPr>
        <w:t>ing</w:t>
      </w:r>
      <w:r w:rsidR="006546DE" w:rsidRPr="009D4FF9">
        <w:rPr>
          <w:rFonts w:ascii="Arial" w:hAnsi="Arial" w:cs="Arial"/>
          <w:sz w:val="22"/>
          <w:szCs w:val="22"/>
        </w:rPr>
        <w:t xml:space="preserve"> more than 3-4 children)</w:t>
      </w:r>
      <w:r w:rsidRPr="009D4FF9">
        <w:rPr>
          <w:rFonts w:ascii="Arial" w:hAnsi="Arial" w:cs="Arial"/>
          <w:sz w:val="22"/>
          <w:szCs w:val="22"/>
        </w:rPr>
        <w:t>.</w:t>
      </w:r>
    </w:p>
    <w:p w14:paraId="11E36119" w14:textId="25782F05" w:rsidR="0029691B" w:rsidRPr="009D4FF9" w:rsidRDefault="0029691B" w:rsidP="008A59E2">
      <w:pPr>
        <w:numPr>
          <w:ilvl w:val="0"/>
          <w:numId w:val="28"/>
        </w:numPr>
        <w:spacing w:before="120" w:after="120" w:line="360" w:lineRule="auto"/>
        <w:jc w:val="both"/>
        <w:rPr>
          <w:rFonts w:ascii="Arial" w:hAnsi="Arial" w:cs="Arial"/>
          <w:sz w:val="22"/>
          <w:szCs w:val="22"/>
        </w:rPr>
      </w:pPr>
      <w:r w:rsidRPr="058450B2">
        <w:rPr>
          <w:rFonts w:ascii="Arial" w:hAnsi="Arial" w:cs="Arial"/>
          <w:sz w:val="22"/>
          <w:szCs w:val="22"/>
        </w:rPr>
        <w:t xml:space="preserve">The setting </w:t>
      </w:r>
      <w:r w:rsidR="00191FC5" w:rsidRPr="058450B2">
        <w:rPr>
          <w:rFonts w:ascii="Arial" w:hAnsi="Arial" w:cs="Arial"/>
          <w:sz w:val="22"/>
          <w:szCs w:val="22"/>
        </w:rPr>
        <w:t xml:space="preserve">manager </w:t>
      </w:r>
      <w:r w:rsidRPr="058450B2">
        <w:rPr>
          <w:rFonts w:ascii="Arial" w:hAnsi="Arial" w:cs="Arial"/>
          <w:sz w:val="22"/>
          <w:szCs w:val="22"/>
        </w:rPr>
        <w:t xml:space="preserve">has a list of notifiable </w:t>
      </w:r>
      <w:r w:rsidR="005F7E79" w:rsidRPr="058450B2">
        <w:rPr>
          <w:rFonts w:ascii="Arial" w:hAnsi="Arial" w:cs="Arial"/>
          <w:sz w:val="22"/>
          <w:szCs w:val="22"/>
        </w:rPr>
        <w:t xml:space="preserve">diseases and contacts </w:t>
      </w:r>
      <w:r w:rsidR="0005202A" w:rsidRPr="058450B2">
        <w:rPr>
          <w:rFonts w:ascii="Arial" w:hAnsi="Arial" w:cs="Arial"/>
          <w:sz w:val="22"/>
          <w:szCs w:val="22"/>
        </w:rPr>
        <w:t>the UK Health Security Agency (UKHSA)</w:t>
      </w:r>
      <w:r w:rsidR="77390219" w:rsidRPr="058450B2">
        <w:rPr>
          <w:rFonts w:ascii="Arial" w:hAnsi="Arial" w:cs="Arial"/>
          <w:sz w:val="22"/>
          <w:szCs w:val="22"/>
        </w:rPr>
        <w:t xml:space="preserve">, </w:t>
      </w:r>
      <w:r w:rsidRPr="058450B2">
        <w:rPr>
          <w:rFonts w:ascii="Arial" w:hAnsi="Arial" w:cs="Arial"/>
          <w:sz w:val="22"/>
          <w:szCs w:val="22"/>
        </w:rPr>
        <w:t>Ofsted</w:t>
      </w:r>
      <w:r w:rsidR="006546DE">
        <w:rPr>
          <w:rFonts w:ascii="Arial" w:hAnsi="Arial" w:cs="Arial"/>
          <w:sz w:val="22"/>
          <w:szCs w:val="22"/>
        </w:rPr>
        <w:t xml:space="preserve"> and insurance company </w:t>
      </w:r>
      <w:r w:rsidRPr="058450B2">
        <w:rPr>
          <w:rFonts w:ascii="Arial" w:hAnsi="Arial" w:cs="Arial"/>
          <w:sz w:val="22"/>
          <w:szCs w:val="22"/>
        </w:rPr>
        <w:t xml:space="preserve">in the event of </w:t>
      </w:r>
      <w:r w:rsidR="00884B02" w:rsidRPr="058450B2">
        <w:rPr>
          <w:rFonts w:ascii="Arial" w:hAnsi="Arial" w:cs="Arial"/>
          <w:sz w:val="22"/>
          <w:szCs w:val="22"/>
        </w:rPr>
        <w:t xml:space="preserve">an </w:t>
      </w:r>
      <w:r w:rsidRPr="058450B2">
        <w:rPr>
          <w:rFonts w:ascii="Arial" w:hAnsi="Arial" w:cs="Arial"/>
          <w:sz w:val="22"/>
          <w:szCs w:val="22"/>
        </w:rPr>
        <w:t>outbreak.</w:t>
      </w:r>
    </w:p>
    <w:p w14:paraId="2CA6D026" w14:textId="4BB99ECF" w:rsidR="000C0A53" w:rsidRPr="009D4FF9" w:rsidRDefault="00B073E9"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I</w:t>
      </w:r>
      <w:r w:rsidR="005F7E79" w:rsidRPr="009D4FF9">
        <w:rPr>
          <w:rFonts w:ascii="Arial" w:hAnsi="Arial" w:cs="Arial"/>
          <w:sz w:val="22"/>
          <w:szCs w:val="22"/>
        </w:rPr>
        <w:t xml:space="preserve">f staff </w:t>
      </w:r>
      <w:r w:rsidRPr="009D4FF9">
        <w:rPr>
          <w:rFonts w:ascii="Arial" w:hAnsi="Arial" w:cs="Arial"/>
          <w:sz w:val="22"/>
          <w:szCs w:val="22"/>
        </w:rPr>
        <w:t>suspect</w:t>
      </w:r>
      <w:r w:rsidR="000C0A53" w:rsidRPr="009D4FF9">
        <w:rPr>
          <w:rFonts w:ascii="Arial" w:hAnsi="Arial" w:cs="Arial"/>
          <w:sz w:val="22"/>
          <w:szCs w:val="22"/>
        </w:rPr>
        <w:t xml:space="preserve"> that a child who falls ill whilst in their care is suffering from a </w:t>
      </w:r>
      <w:r w:rsidR="005F7E79" w:rsidRPr="009D4FF9">
        <w:rPr>
          <w:rFonts w:ascii="Arial" w:hAnsi="Arial" w:cs="Arial"/>
          <w:sz w:val="22"/>
          <w:szCs w:val="22"/>
        </w:rPr>
        <w:t xml:space="preserve">serious </w:t>
      </w:r>
      <w:r w:rsidR="000C0A53" w:rsidRPr="009D4FF9">
        <w:rPr>
          <w:rFonts w:ascii="Arial" w:hAnsi="Arial" w:cs="Arial"/>
          <w:sz w:val="22"/>
          <w:szCs w:val="22"/>
        </w:rPr>
        <w:t>disease that may have been contracted abroad such as Ebola, immediate medical assessment is requi</w:t>
      </w:r>
      <w:r w:rsidR="005F7E79" w:rsidRPr="009D4FF9">
        <w:rPr>
          <w:rFonts w:ascii="Arial" w:hAnsi="Arial" w:cs="Arial"/>
          <w:sz w:val="22"/>
          <w:szCs w:val="22"/>
        </w:rPr>
        <w:t xml:space="preserve">red. The </w:t>
      </w:r>
      <w:r w:rsidR="00884B02" w:rsidRPr="009D4FF9">
        <w:rPr>
          <w:rFonts w:ascii="Arial" w:hAnsi="Arial" w:cs="Arial"/>
          <w:sz w:val="22"/>
          <w:szCs w:val="22"/>
        </w:rPr>
        <w:t xml:space="preserve">setting </w:t>
      </w:r>
      <w:r w:rsidR="005F7E79" w:rsidRPr="009D4FF9">
        <w:rPr>
          <w:rFonts w:ascii="Arial" w:hAnsi="Arial" w:cs="Arial"/>
          <w:sz w:val="22"/>
          <w:szCs w:val="22"/>
        </w:rPr>
        <w:t xml:space="preserve">manager or deputy </w:t>
      </w:r>
      <w:r w:rsidR="000C0A53" w:rsidRPr="009D4FF9">
        <w:rPr>
          <w:rFonts w:ascii="Arial" w:hAnsi="Arial" w:cs="Arial"/>
          <w:sz w:val="22"/>
          <w:szCs w:val="22"/>
        </w:rPr>
        <w:t>call</w:t>
      </w:r>
      <w:r w:rsidR="005F7E79" w:rsidRPr="009D4FF9">
        <w:rPr>
          <w:rFonts w:ascii="Arial" w:hAnsi="Arial" w:cs="Arial"/>
          <w:sz w:val="22"/>
          <w:szCs w:val="22"/>
        </w:rPr>
        <w:t>s NHS</w:t>
      </w:r>
      <w:r w:rsidR="000C0A53" w:rsidRPr="009D4FF9">
        <w:rPr>
          <w:rFonts w:ascii="Arial" w:hAnsi="Arial" w:cs="Arial"/>
          <w:sz w:val="22"/>
          <w:szCs w:val="22"/>
        </w:rPr>
        <w:t>111 and inform</w:t>
      </w:r>
      <w:r w:rsidR="005F7E79" w:rsidRPr="009D4FF9">
        <w:rPr>
          <w:rFonts w:ascii="Arial" w:hAnsi="Arial" w:cs="Arial"/>
          <w:sz w:val="22"/>
          <w:szCs w:val="22"/>
        </w:rPr>
        <w:t>s</w:t>
      </w:r>
      <w:r w:rsidR="000C0A53" w:rsidRPr="009D4FF9">
        <w:rPr>
          <w:rFonts w:ascii="Arial" w:hAnsi="Arial" w:cs="Arial"/>
          <w:sz w:val="22"/>
          <w:szCs w:val="22"/>
        </w:rPr>
        <w:t xml:space="preserve"> parents. </w:t>
      </w:r>
    </w:p>
    <w:p w14:paraId="3B2A2D7C" w14:textId="77777777" w:rsidR="005F7E79" w:rsidRPr="009D4FF9" w:rsidRDefault="0029691B" w:rsidP="008A59E2">
      <w:pPr>
        <w:pStyle w:val="Heading1"/>
        <w:spacing w:before="120" w:after="120" w:line="360" w:lineRule="auto"/>
        <w:jc w:val="both"/>
        <w:rPr>
          <w:rFonts w:ascii="Arial" w:hAnsi="Arial" w:cs="Arial"/>
          <w:sz w:val="22"/>
          <w:szCs w:val="22"/>
        </w:rPr>
      </w:pPr>
      <w:r w:rsidRPr="009D4FF9">
        <w:rPr>
          <w:rFonts w:ascii="Arial" w:hAnsi="Arial" w:cs="Arial"/>
          <w:sz w:val="22"/>
          <w:szCs w:val="22"/>
        </w:rPr>
        <w:t>HIV/AIDS procedure</w:t>
      </w:r>
    </w:p>
    <w:p w14:paraId="67BFE1B0" w14:textId="3432AD22" w:rsidR="0029691B" w:rsidRPr="009D4FF9" w:rsidRDefault="0029691B" w:rsidP="008A59E2">
      <w:pPr>
        <w:spacing w:before="120" w:after="120" w:line="360" w:lineRule="auto"/>
        <w:jc w:val="both"/>
        <w:rPr>
          <w:rFonts w:ascii="Arial" w:hAnsi="Arial" w:cs="Arial"/>
          <w:sz w:val="22"/>
          <w:szCs w:val="22"/>
        </w:rPr>
      </w:pPr>
      <w:r w:rsidRPr="009D4FF9">
        <w:rPr>
          <w:rFonts w:ascii="Arial" w:hAnsi="Arial" w:cs="Arial"/>
          <w:sz w:val="22"/>
          <w:szCs w:val="22"/>
        </w:rPr>
        <w:t>HIV virus, like other viruses such as Hepatitis, (A, B and C)</w:t>
      </w:r>
      <w:r w:rsidR="00B401F5" w:rsidRPr="009D4FF9">
        <w:rPr>
          <w:rFonts w:ascii="Arial" w:hAnsi="Arial" w:cs="Arial"/>
          <w:sz w:val="22"/>
          <w:szCs w:val="22"/>
        </w:rPr>
        <w:t>,</w:t>
      </w:r>
      <w:r w:rsidRPr="009D4FF9">
        <w:rPr>
          <w:rFonts w:ascii="Arial" w:hAnsi="Arial" w:cs="Arial"/>
          <w:sz w:val="22"/>
          <w:szCs w:val="22"/>
        </w:rPr>
        <w:t xml:space="preserve"> are spread through body fluids. Hygiene precautions for dealing with body fluids are the same for all children and adults.</w:t>
      </w:r>
    </w:p>
    <w:p w14:paraId="2DC3D4F8"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 xml:space="preserve">Single use vinyl gloves and aprons are worn when changing children’s nappies, pants and clothing that </w:t>
      </w:r>
      <w:r w:rsidR="003740D9" w:rsidRPr="009D4FF9">
        <w:rPr>
          <w:rFonts w:ascii="Arial" w:hAnsi="Arial" w:cs="Arial"/>
          <w:sz w:val="22"/>
          <w:szCs w:val="22"/>
        </w:rPr>
        <w:t>are</w:t>
      </w:r>
      <w:r w:rsidRPr="009D4FF9">
        <w:rPr>
          <w:rFonts w:ascii="Arial" w:hAnsi="Arial" w:cs="Arial"/>
          <w:sz w:val="22"/>
          <w:szCs w:val="22"/>
        </w:rPr>
        <w:t xml:space="preserve"> soiled with blood, urine, faeces or vomit.</w:t>
      </w:r>
    </w:p>
    <w:p w14:paraId="04050EE3" w14:textId="0688265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Protective rubber gloves are used for cleaning/sluicing clothing after changing.</w:t>
      </w:r>
    </w:p>
    <w:p w14:paraId="48EE521A"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Soiled clothing is rinsed and bagged for parents to collect.</w:t>
      </w:r>
    </w:p>
    <w:p w14:paraId="73185E33"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Spills of blood, urine, faeces or vomit are cleared using mild</w:t>
      </w:r>
      <w:r w:rsidR="00A65D49" w:rsidRPr="009D4FF9">
        <w:rPr>
          <w:rFonts w:ascii="Arial" w:hAnsi="Arial" w:cs="Arial"/>
          <w:sz w:val="22"/>
          <w:szCs w:val="22"/>
        </w:rPr>
        <w:t xml:space="preserve"> disinfectant solution and mops</w:t>
      </w:r>
      <w:r w:rsidR="003740D9" w:rsidRPr="009D4FF9">
        <w:rPr>
          <w:rFonts w:ascii="Arial" w:hAnsi="Arial" w:cs="Arial"/>
          <w:sz w:val="22"/>
          <w:szCs w:val="22"/>
        </w:rPr>
        <w:t xml:space="preserve">; </w:t>
      </w:r>
      <w:r w:rsidRPr="009D4FF9">
        <w:rPr>
          <w:rFonts w:ascii="Arial" w:hAnsi="Arial" w:cs="Arial"/>
          <w:sz w:val="22"/>
          <w:szCs w:val="22"/>
        </w:rPr>
        <w:t>cloths used are disposed of with clinical waste.</w:t>
      </w:r>
    </w:p>
    <w:p w14:paraId="0841DA4E"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Tables and other furniture or toys affected by blood, urine, faeces or vomit are cleaned using a disinfectant.</w:t>
      </w:r>
    </w:p>
    <w:p w14:paraId="779D9314" w14:textId="4C64C6EC" w:rsidR="0029691B" w:rsidRPr="009D4FF9" w:rsidRDefault="006546DE" w:rsidP="008A59E2">
      <w:pPr>
        <w:numPr>
          <w:ilvl w:val="0"/>
          <w:numId w:val="29"/>
        </w:numPr>
        <w:spacing w:before="120" w:after="120" w:line="360" w:lineRule="auto"/>
        <w:jc w:val="both"/>
        <w:rPr>
          <w:rFonts w:ascii="Arial" w:hAnsi="Arial" w:cs="Arial"/>
          <w:sz w:val="22"/>
          <w:szCs w:val="22"/>
        </w:rPr>
      </w:pPr>
      <w:r>
        <w:rPr>
          <w:rFonts w:ascii="Arial" w:hAnsi="Arial" w:cs="Arial"/>
          <w:sz w:val="22"/>
          <w:szCs w:val="22"/>
        </w:rPr>
        <w:t>T</w:t>
      </w:r>
      <w:r w:rsidR="005F7E79" w:rsidRPr="009D4FF9">
        <w:rPr>
          <w:rFonts w:ascii="Arial" w:hAnsi="Arial" w:cs="Arial"/>
          <w:sz w:val="22"/>
          <w:szCs w:val="22"/>
        </w:rPr>
        <w:t xml:space="preserve">oys </w:t>
      </w:r>
      <w:r w:rsidR="0029691B" w:rsidRPr="009D4FF9">
        <w:rPr>
          <w:rFonts w:ascii="Arial" w:hAnsi="Arial" w:cs="Arial"/>
          <w:sz w:val="22"/>
          <w:szCs w:val="22"/>
        </w:rPr>
        <w:t>are kept clean and plastic toys cleaned in sterilising solution regularly.</w:t>
      </w:r>
    </w:p>
    <w:p w14:paraId="30BBBECB" w14:textId="77777777" w:rsidR="005F7E79" w:rsidRPr="009D4FF9" w:rsidRDefault="0029691B" w:rsidP="008A59E2">
      <w:pPr>
        <w:pStyle w:val="Heading1"/>
        <w:spacing w:before="120" w:after="120" w:line="360" w:lineRule="auto"/>
        <w:jc w:val="both"/>
        <w:rPr>
          <w:rFonts w:ascii="Arial" w:hAnsi="Arial" w:cs="Arial"/>
          <w:sz w:val="22"/>
          <w:szCs w:val="22"/>
        </w:rPr>
      </w:pPr>
      <w:r w:rsidRPr="009D4FF9">
        <w:rPr>
          <w:rFonts w:ascii="Arial" w:hAnsi="Arial" w:cs="Arial"/>
          <w:sz w:val="22"/>
          <w:szCs w:val="22"/>
        </w:rPr>
        <w:t>Nits and head lice</w:t>
      </w:r>
    </w:p>
    <w:p w14:paraId="05CFD889" w14:textId="77777777" w:rsidR="0029691B" w:rsidRPr="009D4FF9" w:rsidRDefault="0029691B" w:rsidP="008A59E2">
      <w:pPr>
        <w:numPr>
          <w:ilvl w:val="0"/>
          <w:numId w:val="30"/>
        </w:numPr>
        <w:spacing w:before="120" w:after="120" w:line="360" w:lineRule="auto"/>
        <w:jc w:val="both"/>
        <w:rPr>
          <w:rFonts w:ascii="Arial" w:hAnsi="Arial" w:cs="Arial"/>
          <w:sz w:val="22"/>
          <w:szCs w:val="22"/>
        </w:rPr>
      </w:pPr>
      <w:r w:rsidRPr="009D4FF9">
        <w:rPr>
          <w:rFonts w:ascii="Arial" w:hAnsi="Arial" w:cs="Arial"/>
          <w:sz w:val="22"/>
          <w:szCs w:val="22"/>
        </w:rPr>
        <w:t>Nits and head lice are not an excludable condition</w:t>
      </w:r>
      <w:r w:rsidR="003740D9" w:rsidRPr="009D4FF9">
        <w:rPr>
          <w:rFonts w:ascii="Arial" w:hAnsi="Arial" w:cs="Arial"/>
          <w:sz w:val="22"/>
          <w:szCs w:val="22"/>
        </w:rPr>
        <w:t>;</w:t>
      </w:r>
      <w:r w:rsidRPr="009D4FF9">
        <w:rPr>
          <w:rFonts w:ascii="Arial" w:hAnsi="Arial" w:cs="Arial"/>
          <w:sz w:val="22"/>
          <w:szCs w:val="22"/>
        </w:rPr>
        <w:t xml:space="preserve"> </w:t>
      </w:r>
      <w:r w:rsidR="00614960" w:rsidRPr="009D4FF9">
        <w:rPr>
          <w:rFonts w:ascii="Arial" w:hAnsi="Arial" w:cs="Arial"/>
          <w:sz w:val="22"/>
          <w:szCs w:val="22"/>
        </w:rPr>
        <w:t>although in exceptional cases parents</w:t>
      </w:r>
      <w:r w:rsidR="003740D9" w:rsidRPr="009D4FF9">
        <w:rPr>
          <w:rFonts w:ascii="Arial" w:hAnsi="Arial" w:cs="Arial"/>
          <w:sz w:val="22"/>
          <w:szCs w:val="22"/>
        </w:rPr>
        <w:t xml:space="preserve"> </w:t>
      </w:r>
      <w:r w:rsidRPr="009D4FF9">
        <w:rPr>
          <w:rFonts w:ascii="Arial" w:hAnsi="Arial" w:cs="Arial"/>
          <w:sz w:val="22"/>
          <w:szCs w:val="22"/>
        </w:rPr>
        <w:t>may be asked to keep the child away</w:t>
      </w:r>
      <w:r w:rsidR="003740D9" w:rsidRPr="009D4FF9">
        <w:rPr>
          <w:rFonts w:ascii="Arial" w:hAnsi="Arial" w:cs="Arial"/>
          <w:sz w:val="22"/>
          <w:szCs w:val="22"/>
        </w:rPr>
        <w:t xml:space="preserve"> from the setting</w:t>
      </w:r>
      <w:r w:rsidRPr="009D4FF9">
        <w:rPr>
          <w:rFonts w:ascii="Arial" w:hAnsi="Arial" w:cs="Arial"/>
          <w:sz w:val="22"/>
          <w:szCs w:val="22"/>
        </w:rPr>
        <w:t xml:space="preserve"> until the infestation has cleared.</w:t>
      </w:r>
    </w:p>
    <w:p w14:paraId="76BFE067" w14:textId="15067364" w:rsidR="00E335BE" w:rsidRPr="002575D9" w:rsidRDefault="0029691B" w:rsidP="00E335BE">
      <w:pPr>
        <w:numPr>
          <w:ilvl w:val="0"/>
          <w:numId w:val="30"/>
        </w:numPr>
        <w:spacing w:before="120" w:after="120" w:line="360" w:lineRule="auto"/>
        <w:jc w:val="both"/>
        <w:rPr>
          <w:rFonts w:ascii="Arial" w:hAnsi="Arial" w:cs="Arial"/>
          <w:sz w:val="22"/>
          <w:szCs w:val="22"/>
        </w:rPr>
      </w:pPr>
      <w:r w:rsidRPr="009D4FF9">
        <w:rPr>
          <w:rFonts w:ascii="Arial" w:hAnsi="Arial" w:cs="Arial"/>
          <w:sz w:val="22"/>
          <w:szCs w:val="22"/>
        </w:rPr>
        <w:t>On identifying cases of head lice, all parents are informed and asked to treat their child and all the family</w:t>
      </w:r>
      <w:r w:rsidR="003740D9" w:rsidRPr="009D4FF9">
        <w:rPr>
          <w:rFonts w:ascii="Arial" w:hAnsi="Arial" w:cs="Arial"/>
          <w:sz w:val="22"/>
          <w:szCs w:val="22"/>
        </w:rPr>
        <w:t xml:space="preserve">, </w:t>
      </w:r>
      <w:r w:rsidRPr="009D4FF9">
        <w:rPr>
          <w:rFonts w:ascii="Arial" w:hAnsi="Arial" w:cs="Arial"/>
          <w:sz w:val="22"/>
          <w:szCs w:val="22"/>
        </w:rPr>
        <w:t xml:space="preserve">using current recommended treatments methods </w:t>
      </w:r>
      <w:r w:rsidR="00187FCD" w:rsidRPr="009D4FF9">
        <w:rPr>
          <w:rFonts w:ascii="Arial" w:hAnsi="Arial" w:cs="Arial"/>
          <w:sz w:val="22"/>
          <w:szCs w:val="22"/>
        </w:rPr>
        <w:t>if they are found</w:t>
      </w:r>
      <w:r w:rsidR="00C44083" w:rsidRPr="009D4FF9">
        <w:rPr>
          <w:rFonts w:ascii="Arial" w:hAnsi="Arial" w:cs="Arial"/>
          <w:sz w:val="22"/>
          <w:szCs w:val="22"/>
        </w:rPr>
        <w:t>.</w:t>
      </w:r>
    </w:p>
    <w:p w14:paraId="6F2E1A1B" w14:textId="3093FF02" w:rsidR="00E335BE" w:rsidRPr="00E335BE" w:rsidRDefault="00E335BE" w:rsidP="00E335BE">
      <w:pPr>
        <w:spacing w:line="360" w:lineRule="auto"/>
        <w:rPr>
          <w:rFonts w:ascii="Arial" w:hAnsi="Arial" w:cs="Arial"/>
          <w:b/>
          <w:bCs/>
          <w:iCs/>
          <w:sz w:val="22"/>
          <w:szCs w:val="22"/>
        </w:rPr>
      </w:pPr>
      <w:r w:rsidRPr="00E335BE">
        <w:rPr>
          <w:rFonts w:ascii="Arial" w:hAnsi="Arial" w:cs="Arial"/>
          <w:b/>
          <w:bCs/>
          <w:iCs/>
          <w:sz w:val="22"/>
          <w:szCs w:val="22"/>
        </w:rPr>
        <w:t>Reporting of ‘notifiable diseases’</w:t>
      </w:r>
    </w:p>
    <w:p w14:paraId="56CA0146" w14:textId="77777777" w:rsidR="00E335BE" w:rsidRPr="00E335BE" w:rsidRDefault="00E335BE" w:rsidP="00E335BE">
      <w:pPr>
        <w:pStyle w:val="ListParagraph"/>
        <w:numPr>
          <w:ilvl w:val="0"/>
          <w:numId w:val="48"/>
        </w:numPr>
        <w:spacing w:line="360" w:lineRule="auto"/>
        <w:rPr>
          <w:rFonts w:ascii="Arial" w:hAnsi="Arial" w:cs="Arial"/>
          <w:sz w:val="22"/>
          <w:szCs w:val="22"/>
        </w:rPr>
      </w:pPr>
      <w:r w:rsidRPr="00E335BE">
        <w:rPr>
          <w:rFonts w:ascii="Arial" w:hAnsi="Arial" w:cs="Arial"/>
          <w:sz w:val="22"/>
          <w:szCs w:val="22"/>
        </w:rPr>
        <w:t>If a child or adult is diagnosed as suffering from a notifiable disease under the Health Protection (Notification) Regulations 2010, the GP will report this to Public Health England.</w:t>
      </w:r>
    </w:p>
    <w:p w14:paraId="44E8B948" w14:textId="77777777" w:rsidR="00E335BE" w:rsidRDefault="00E335BE" w:rsidP="00E335BE">
      <w:pPr>
        <w:pStyle w:val="ListParagraph"/>
        <w:numPr>
          <w:ilvl w:val="0"/>
          <w:numId w:val="48"/>
        </w:numPr>
        <w:spacing w:line="360" w:lineRule="auto"/>
        <w:rPr>
          <w:rFonts w:ascii="Arial" w:hAnsi="Arial" w:cs="Arial"/>
          <w:sz w:val="22"/>
          <w:szCs w:val="22"/>
        </w:rPr>
      </w:pPr>
      <w:r w:rsidRPr="00E335BE">
        <w:rPr>
          <w:rFonts w:ascii="Arial" w:hAnsi="Arial" w:cs="Arial"/>
          <w:sz w:val="22"/>
          <w:szCs w:val="22"/>
        </w:rPr>
        <w:t>When we become aware, or are formally informed of the notifiable disease, the manager informs Ofsted and contacts Public Health England, and act[s] on any advice given.</w:t>
      </w:r>
    </w:p>
    <w:p w14:paraId="08EFDA41" w14:textId="1BFBEF1E" w:rsidR="00E335BE" w:rsidRDefault="00E335BE" w:rsidP="00E335BE">
      <w:pPr>
        <w:pStyle w:val="ListParagraph"/>
        <w:numPr>
          <w:ilvl w:val="0"/>
          <w:numId w:val="48"/>
        </w:numPr>
        <w:spacing w:line="360" w:lineRule="auto"/>
        <w:rPr>
          <w:rFonts w:ascii="Arial" w:hAnsi="Arial" w:cs="Arial"/>
          <w:sz w:val="22"/>
          <w:szCs w:val="22"/>
        </w:rPr>
      </w:pPr>
      <w:r w:rsidRPr="00E335BE">
        <w:rPr>
          <w:rFonts w:ascii="Arial" w:hAnsi="Arial" w:cs="Arial"/>
          <w:sz w:val="22"/>
          <w:szCs w:val="22"/>
        </w:rPr>
        <w:t xml:space="preserve">Early years providers have a duty to inform Ofsted </w:t>
      </w:r>
      <w:r w:rsidR="00116DA8">
        <w:rPr>
          <w:rFonts w:ascii="Arial" w:hAnsi="Arial" w:cs="Arial"/>
          <w:sz w:val="22"/>
          <w:szCs w:val="22"/>
        </w:rPr>
        <w:t xml:space="preserve">and our insurance </w:t>
      </w:r>
      <w:r w:rsidRPr="00E335BE">
        <w:rPr>
          <w:rFonts w:ascii="Arial" w:hAnsi="Arial" w:cs="Arial"/>
          <w:sz w:val="22"/>
          <w:szCs w:val="22"/>
        </w:rPr>
        <w:t>of any serious illnesses.</w:t>
      </w:r>
    </w:p>
    <w:p w14:paraId="4FE3AC17" w14:textId="77777777" w:rsidR="00116DA8" w:rsidRDefault="00116DA8" w:rsidP="00116DA8">
      <w:pPr>
        <w:spacing w:line="360" w:lineRule="auto"/>
        <w:rPr>
          <w:rFonts w:ascii="Arial" w:hAnsi="Arial" w:cs="Arial"/>
          <w:sz w:val="22"/>
          <w:szCs w:val="22"/>
        </w:rPr>
      </w:pPr>
    </w:p>
    <w:p w14:paraId="23F499F2" w14:textId="77777777" w:rsidR="002575D9" w:rsidRDefault="002575D9" w:rsidP="00116DA8">
      <w:pPr>
        <w:spacing w:line="360" w:lineRule="auto"/>
        <w:rPr>
          <w:rFonts w:ascii="Arial" w:hAnsi="Arial" w:cs="Arial"/>
          <w:b/>
          <w:iCs/>
          <w:kern w:val="32"/>
          <w:sz w:val="22"/>
          <w:szCs w:val="22"/>
        </w:rPr>
      </w:pPr>
    </w:p>
    <w:p w14:paraId="7030F5B3" w14:textId="338582B8" w:rsidR="00116DA8" w:rsidRPr="00116DA8" w:rsidRDefault="00116DA8" w:rsidP="00116DA8">
      <w:pPr>
        <w:spacing w:line="360" w:lineRule="auto"/>
        <w:rPr>
          <w:rFonts w:ascii="Arial" w:hAnsi="Arial" w:cs="Arial"/>
          <w:b/>
          <w:iCs/>
          <w:kern w:val="32"/>
          <w:sz w:val="22"/>
          <w:szCs w:val="22"/>
        </w:rPr>
      </w:pPr>
      <w:r w:rsidRPr="00116DA8">
        <w:rPr>
          <w:rFonts w:ascii="Arial" w:hAnsi="Arial" w:cs="Arial"/>
          <w:b/>
          <w:iCs/>
          <w:kern w:val="32"/>
          <w:sz w:val="22"/>
          <w:szCs w:val="22"/>
        </w:rPr>
        <w:lastRenderedPageBreak/>
        <w:t>Procedures for children with allergies/medical condition</w:t>
      </w:r>
    </w:p>
    <w:p w14:paraId="7CA12E6F" w14:textId="77777777" w:rsidR="00116DA8" w:rsidRDefault="00116DA8" w:rsidP="00116DA8">
      <w:pPr>
        <w:numPr>
          <w:ilvl w:val="0"/>
          <w:numId w:val="50"/>
        </w:numPr>
        <w:spacing w:line="360" w:lineRule="auto"/>
        <w:rPr>
          <w:rFonts w:ascii="Arial" w:hAnsi="Arial" w:cs="Arial"/>
          <w:bCs/>
          <w:kern w:val="32"/>
          <w:sz w:val="22"/>
          <w:szCs w:val="22"/>
        </w:rPr>
      </w:pPr>
      <w:r w:rsidRPr="000363FA">
        <w:rPr>
          <w:rFonts w:ascii="Arial" w:hAnsi="Arial" w:cs="Arial"/>
          <w:bCs/>
          <w:kern w:val="32"/>
          <w:sz w:val="22"/>
          <w:szCs w:val="22"/>
        </w:rPr>
        <w:t xml:space="preserve">When children </w:t>
      </w:r>
      <w:r>
        <w:rPr>
          <w:rFonts w:ascii="Arial" w:hAnsi="Arial" w:cs="Arial"/>
          <w:bCs/>
          <w:kern w:val="32"/>
          <w:sz w:val="22"/>
          <w:szCs w:val="22"/>
        </w:rPr>
        <w:t xml:space="preserve">starts </w:t>
      </w:r>
      <w:r w:rsidRPr="000363FA">
        <w:rPr>
          <w:rFonts w:ascii="Arial" w:hAnsi="Arial" w:cs="Arial"/>
          <w:bCs/>
          <w:kern w:val="32"/>
          <w:sz w:val="22"/>
          <w:szCs w:val="22"/>
        </w:rPr>
        <w:t xml:space="preserve">at the setting </w:t>
      </w:r>
      <w:r>
        <w:rPr>
          <w:rFonts w:ascii="Arial" w:hAnsi="Arial" w:cs="Arial"/>
          <w:bCs/>
          <w:kern w:val="32"/>
          <w:sz w:val="22"/>
          <w:szCs w:val="22"/>
        </w:rPr>
        <w:t>we ask their parents</w:t>
      </w:r>
      <w:r w:rsidRPr="000363FA">
        <w:rPr>
          <w:rFonts w:ascii="Arial" w:hAnsi="Arial" w:cs="Arial"/>
          <w:bCs/>
          <w:kern w:val="32"/>
          <w:sz w:val="22"/>
          <w:szCs w:val="22"/>
        </w:rPr>
        <w:t xml:space="preserve"> if their child suffers from any known allergies</w:t>
      </w:r>
      <w:r>
        <w:rPr>
          <w:rFonts w:ascii="Arial" w:hAnsi="Arial" w:cs="Arial"/>
          <w:bCs/>
          <w:kern w:val="32"/>
          <w:sz w:val="22"/>
          <w:szCs w:val="22"/>
        </w:rPr>
        <w:t>/medical conditions</w:t>
      </w:r>
      <w:r w:rsidRPr="000363FA">
        <w:rPr>
          <w:rFonts w:ascii="Arial" w:hAnsi="Arial" w:cs="Arial"/>
          <w:bCs/>
          <w:kern w:val="32"/>
          <w:sz w:val="22"/>
          <w:szCs w:val="22"/>
        </w:rPr>
        <w:t>. This is recorded on the Registration Form.</w:t>
      </w:r>
    </w:p>
    <w:p w14:paraId="321DF859" w14:textId="59488B73" w:rsidR="00183FB5" w:rsidRPr="000363FA" w:rsidRDefault="00183FB5" w:rsidP="00116DA8">
      <w:pPr>
        <w:numPr>
          <w:ilvl w:val="0"/>
          <w:numId w:val="50"/>
        </w:numPr>
        <w:spacing w:line="360" w:lineRule="auto"/>
        <w:rPr>
          <w:rFonts w:ascii="Arial" w:hAnsi="Arial" w:cs="Arial"/>
          <w:bCs/>
          <w:kern w:val="32"/>
          <w:sz w:val="22"/>
          <w:szCs w:val="22"/>
        </w:rPr>
      </w:pPr>
      <w:r>
        <w:rPr>
          <w:rFonts w:ascii="Arial" w:hAnsi="Arial" w:cs="Arial"/>
          <w:bCs/>
          <w:kern w:val="32"/>
          <w:sz w:val="22"/>
          <w:szCs w:val="22"/>
        </w:rPr>
        <w:t>Our insurance company may need to be informed about children with certain allergies/medical conditions.</w:t>
      </w:r>
    </w:p>
    <w:p w14:paraId="160B9F84" w14:textId="1167997D" w:rsidR="00116DA8" w:rsidRPr="00116DA8" w:rsidRDefault="00116DA8" w:rsidP="00116DA8">
      <w:pPr>
        <w:numPr>
          <w:ilvl w:val="0"/>
          <w:numId w:val="50"/>
        </w:numPr>
        <w:spacing w:line="360" w:lineRule="auto"/>
        <w:rPr>
          <w:rFonts w:ascii="Arial" w:hAnsi="Arial" w:cs="Arial"/>
          <w:bCs/>
          <w:kern w:val="32"/>
          <w:sz w:val="22"/>
          <w:szCs w:val="22"/>
        </w:rPr>
      </w:pPr>
      <w:r w:rsidRPr="000363FA">
        <w:rPr>
          <w:rFonts w:ascii="Arial" w:hAnsi="Arial" w:cs="Arial"/>
          <w:bCs/>
          <w:kern w:val="32"/>
          <w:sz w:val="22"/>
          <w:szCs w:val="22"/>
        </w:rPr>
        <w:t>If a child has an allergy</w:t>
      </w:r>
      <w:r>
        <w:rPr>
          <w:rFonts w:ascii="Arial" w:hAnsi="Arial" w:cs="Arial"/>
          <w:bCs/>
          <w:kern w:val="32"/>
          <w:sz w:val="22"/>
          <w:szCs w:val="22"/>
        </w:rPr>
        <w:t>/medical condition</w:t>
      </w:r>
      <w:r w:rsidRPr="000363FA">
        <w:rPr>
          <w:rFonts w:ascii="Arial" w:hAnsi="Arial" w:cs="Arial"/>
          <w:bCs/>
          <w:kern w:val="32"/>
          <w:sz w:val="22"/>
          <w:szCs w:val="22"/>
        </w:rPr>
        <w:t xml:space="preserve">, </w:t>
      </w:r>
      <w:r>
        <w:rPr>
          <w:rFonts w:ascii="Arial" w:hAnsi="Arial" w:cs="Arial"/>
          <w:bCs/>
          <w:kern w:val="32"/>
          <w:sz w:val="22"/>
          <w:szCs w:val="22"/>
        </w:rPr>
        <w:t xml:space="preserve">we complete a medical card which </w:t>
      </w:r>
      <w:r w:rsidRPr="00116DA8">
        <w:rPr>
          <w:rFonts w:ascii="Arial" w:hAnsi="Arial" w:cs="Arial"/>
          <w:bCs/>
          <w:kern w:val="32"/>
          <w:sz w:val="22"/>
          <w:szCs w:val="22"/>
        </w:rPr>
        <w:t>is kept on display on the first aid board where all our staff can see it.</w:t>
      </w:r>
    </w:p>
    <w:p w14:paraId="56F34BD7" w14:textId="035CB4B0" w:rsidR="00116DA8" w:rsidRDefault="00116DA8" w:rsidP="00116DA8">
      <w:pPr>
        <w:numPr>
          <w:ilvl w:val="0"/>
          <w:numId w:val="50"/>
        </w:numPr>
        <w:spacing w:line="360" w:lineRule="auto"/>
        <w:rPr>
          <w:rFonts w:ascii="Arial" w:hAnsi="Arial" w:cs="Arial"/>
          <w:bCs/>
          <w:color w:val="000000"/>
          <w:kern w:val="32"/>
          <w:sz w:val="22"/>
          <w:szCs w:val="22"/>
        </w:rPr>
      </w:pPr>
      <w:r w:rsidRPr="00F54729">
        <w:rPr>
          <w:rFonts w:ascii="Arial" w:hAnsi="Arial" w:cs="Arial"/>
          <w:bCs/>
          <w:color w:val="000000"/>
          <w:kern w:val="32"/>
          <w:sz w:val="22"/>
          <w:szCs w:val="22"/>
        </w:rPr>
        <w:t xml:space="preserve">A </w:t>
      </w:r>
      <w:r>
        <w:rPr>
          <w:rFonts w:ascii="Arial" w:hAnsi="Arial" w:cs="Arial"/>
          <w:bCs/>
          <w:color w:val="000000"/>
          <w:kern w:val="32"/>
          <w:sz w:val="22"/>
          <w:szCs w:val="22"/>
        </w:rPr>
        <w:t>H</w:t>
      </w:r>
      <w:r w:rsidRPr="00F54729">
        <w:rPr>
          <w:rFonts w:ascii="Arial" w:hAnsi="Arial" w:cs="Arial"/>
          <w:bCs/>
          <w:color w:val="000000"/>
          <w:kern w:val="32"/>
          <w:sz w:val="22"/>
          <w:szCs w:val="22"/>
        </w:rPr>
        <w:t xml:space="preserve">ealth </w:t>
      </w:r>
      <w:r>
        <w:rPr>
          <w:rFonts w:ascii="Arial" w:hAnsi="Arial" w:cs="Arial"/>
          <w:bCs/>
          <w:color w:val="000000"/>
          <w:kern w:val="32"/>
          <w:sz w:val="22"/>
          <w:szCs w:val="22"/>
        </w:rPr>
        <w:t>C</w:t>
      </w:r>
      <w:r w:rsidRPr="00F54729">
        <w:rPr>
          <w:rFonts w:ascii="Arial" w:hAnsi="Arial" w:cs="Arial"/>
          <w:bCs/>
          <w:color w:val="000000"/>
          <w:kern w:val="32"/>
          <w:sz w:val="22"/>
          <w:szCs w:val="22"/>
        </w:rPr>
        <w:t xml:space="preserve">are </w:t>
      </w:r>
      <w:r>
        <w:rPr>
          <w:rFonts w:ascii="Arial" w:hAnsi="Arial" w:cs="Arial"/>
          <w:bCs/>
          <w:color w:val="000000"/>
          <w:kern w:val="32"/>
          <w:sz w:val="22"/>
          <w:szCs w:val="22"/>
        </w:rPr>
        <w:t>P</w:t>
      </w:r>
      <w:r w:rsidRPr="00F54729">
        <w:rPr>
          <w:rFonts w:ascii="Arial" w:hAnsi="Arial" w:cs="Arial"/>
          <w:bCs/>
          <w:color w:val="000000"/>
          <w:kern w:val="32"/>
          <w:sz w:val="22"/>
          <w:szCs w:val="22"/>
        </w:rPr>
        <w:t>lan is completed (if necessary)</w:t>
      </w:r>
      <w:r w:rsidR="006908F0">
        <w:rPr>
          <w:rFonts w:ascii="Arial" w:hAnsi="Arial" w:cs="Arial"/>
          <w:bCs/>
          <w:color w:val="000000"/>
          <w:kern w:val="32"/>
          <w:sz w:val="22"/>
          <w:szCs w:val="22"/>
        </w:rPr>
        <w:t xml:space="preserve"> which considers the principles of best practice and best practice guidance, this is reviewed regularly</w:t>
      </w:r>
      <w:r w:rsidRPr="00F54729">
        <w:rPr>
          <w:rFonts w:ascii="Arial" w:hAnsi="Arial" w:cs="Arial"/>
          <w:bCs/>
          <w:color w:val="000000"/>
          <w:kern w:val="32"/>
          <w:sz w:val="22"/>
          <w:szCs w:val="22"/>
        </w:rPr>
        <w:t>.</w:t>
      </w:r>
    </w:p>
    <w:p w14:paraId="75F76D2C" w14:textId="78990E3A" w:rsidR="006F3C2A" w:rsidRDefault="006F3C2A" w:rsidP="00116DA8">
      <w:pPr>
        <w:numPr>
          <w:ilvl w:val="0"/>
          <w:numId w:val="50"/>
        </w:numPr>
        <w:spacing w:line="360" w:lineRule="auto"/>
        <w:rPr>
          <w:rFonts w:ascii="Arial" w:hAnsi="Arial" w:cs="Arial"/>
          <w:bCs/>
          <w:color w:val="000000"/>
          <w:kern w:val="32"/>
          <w:sz w:val="22"/>
          <w:szCs w:val="22"/>
        </w:rPr>
      </w:pPr>
      <w:r>
        <w:rPr>
          <w:rFonts w:ascii="Arial" w:hAnsi="Arial" w:cs="Arial"/>
          <w:bCs/>
          <w:color w:val="000000"/>
          <w:kern w:val="32"/>
          <w:sz w:val="22"/>
          <w:szCs w:val="22"/>
        </w:rPr>
        <w:t>Regular discussions with parents/carers and where appropriate health professionals will take place to develop allergy action plans for managing any known allergies/intolerances.</w:t>
      </w:r>
    </w:p>
    <w:p w14:paraId="419F4165" w14:textId="7C5F89A4" w:rsidR="006908F0" w:rsidRDefault="00183FB5" w:rsidP="006908F0">
      <w:pPr>
        <w:numPr>
          <w:ilvl w:val="0"/>
          <w:numId w:val="50"/>
        </w:numPr>
        <w:spacing w:line="360" w:lineRule="auto"/>
        <w:rPr>
          <w:rFonts w:ascii="Arial" w:hAnsi="Arial" w:cs="Arial"/>
          <w:bCs/>
          <w:color w:val="000000"/>
          <w:kern w:val="32"/>
          <w:sz w:val="22"/>
          <w:szCs w:val="22"/>
        </w:rPr>
      </w:pPr>
      <w:r>
        <w:rPr>
          <w:rFonts w:ascii="Arial" w:hAnsi="Arial" w:cs="Arial"/>
          <w:bCs/>
          <w:color w:val="000000"/>
          <w:kern w:val="32"/>
          <w:sz w:val="22"/>
          <w:szCs w:val="22"/>
        </w:rPr>
        <w:t>Oral medication (</w:t>
      </w:r>
      <w:proofErr w:type="spellStart"/>
      <w:r>
        <w:rPr>
          <w:rFonts w:ascii="Arial" w:hAnsi="Arial" w:cs="Arial"/>
          <w:bCs/>
          <w:color w:val="000000"/>
          <w:kern w:val="32"/>
          <w:sz w:val="22"/>
          <w:szCs w:val="22"/>
        </w:rPr>
        <w:t>ie</w:t>
      </w:r>
      <w:proofErr w:type="spellEnd"/>
      <w:r>
        <w:rPr>
          <w:rFonts w:ascii="Arial" w:hAnsi="Arial" w:cs="Arial"/>
          <w:bCs/>
          <w:color w:val="000000"/>
          <w:kern w:val="32"/>
          <w:sz w:val="22"/>
          <w:szCs w:val="22"/>
        </w:rPr>
        <w:t xml:space="preserve"> asthma inhalers) must be prescribed by GP for child, have instructions for how to administer clearly visible, signed parent/carer consent to administer which is kept on child’s file.</w:t>
      </w:r>
    </w:p>
    <w:p w14:paraId="4E5B1268" w14:textId="32D53B73" w:rsidR="006908F0" w:rsidRDefault="006908F0" w:rsidP="006908F0">
      <w:pPr>
        <w:numPr>
          <w:ilvl w:val="0"/>
          <w:numId w:val="50"/>
        </w:numPr>
        <w:spacing w:line="360" w:lineRule="auto"/>
        <w:rPr>
          <w:rFonts w:ascii="Arial" w:hAnsi="Arial" w:cs="Arial"/>
          <w:bCs/>
          <w:color w:val="000000"/>
          <w:kern w:val="32"/>
          <w:sz w:val="22"/>
          <w:szCs w:val="22"/>
        </w:rPr>
      </w:pPr>
      <w:proofErr w:type="spellStart"/>
      <w:r w:rsidRPr="006908F0">
        <w:rPr>
          <w:rFonts w:ascii="Arial" w:hAnsi="Arial" w:cs="Arial"/>
          <w:bCs/>
          <w:color w:val="000000"/>
          <w:kern w:val="32"/>
          <w:sz w:val="22"/>
          <w:szCs w:val="22"/>
        </w:rPr>
        <w:t>Life</w:t>
      </w:r>
      <w:r>
        <w:rPr>
          <w:rFonts w:ascii="Arial" w:hAnsi="Arial" w:cs="Arial"/>
          <w:bCs/>
          <w:color w:val="000000"/>
          <w:kern w:val="32"/>
          <w:sz w:val="22"/>
          <w:szCs w:val="22"/>
        </w:rPr>
        <w:t xml:space="preserve"> </w:t>
      </w:r>
      <w:r w:rsidRPr="006908F0">
        <w:rPr>
          <w:rFonts w:ascii="Arial" w:hAnsi="Arial" w:cs="Arial"/>
          <w:bCs/>
          <w:color w:val="000000"/>
          <w:kern w:val="32"/>
          <w:sz w:val="22"/>
          <w:szCs w:val="22"/>
        </w:rPr>
        <w:t>saving</w:t>
      </w:r>
      <w:proofErr w:type="spellEnd"/>
      <w:r w:rsidR="00183FB5" w:rsidRPr="006908F0">
        <w:rPr>
          <w:rFonts w:ascii="Arial" w:hAnsi="Arial" w:cs="Arial"/>
          <w:bCs/>
          <w:color w:val="000000"/>
          <w:kern w:val="32"/>
          <w:sz w:val="22"/>
          <w:szCs w:val="22"/>
        </w:rPr>
        <w:t xml:space="preserve"> medication/invasive treatments (</w:t>
      </w:r>
      <w:proofErr w:type="spellStart"/>
      <w:r w:rsidR="00183FB5" w:rsidRPr="006908F0">
        <w:rPr>
          <w:rFonts w:ascii="Arial" w:hAnsi="Arial" w:cs="Arial"/>
          <w:bCs/>
          <w:color w:val="000000"/>
          <w:kern w:val="32"/>
          <w:sz w:val="22"/>
          <w:szCs w:val="22"/>
        </w:rPr>
        <w:t>ie</w:t>
      </w:r>
      <w:proofErr w:type="spellEnd"/>
      <w:r w:rsidR="00183FB5" w:rsidRPr="006908F0">
        <w:rPr>
          <w:rFonts w:ascii="Arial" w:hAnsi="Arial" w:cs="Arial"/>
          <w:bCs/>
          <w:color w:val="000000"/>
          <w:kern w:val="32"/>
          <w:sz w:val="22"/>
          <w:szCs w:val="22"/>
        </w:rPr>
        <w:t xml:space="preserve"> EpiPen, rectal administration of Diazepam (for epilepsy)</w:t>
      </w:r>
      <w:r w:rsidR="009D5CAC" w:rsidRPr="006908F0">
        <w:rPr>
          <w:rFonts w:ascii="Arial" w:hAnsi="Arial" w:cs="Arial"/>
          <w:bCs/>
          <w:color w:val="000000"/>
          <w:kern w:val="32"/>
          <w:sz w:val="22"/>
          <w:szCs w:val="22"/>
        </w:rPr>
        <w:t>, colostomy bags</w:t>
      </w:r>
      <w:r w:rsidR="00183FB5" w:rsidRPr="006908F0">
        <w:rPr>
          <w:rFonts w:ascii="Arial" w:hAnsi="Arial" w:cs="Arial"/>
          <w:bCs/>
          <w:color w:val="000000"/>
          <w:kern w:val="32"/>
          <w:sz w:val="22"/>
          <w:szCs w:val="22"/>
        </w:rPr>
        <w:t xml:space="preserve">): GP/Consultant letter stating child’s condition and what medication </w:t>
      </w:r>
      <w:r w:rsidR="009D5CAC" w:rsidRPr="006908F0">
        <w:rPr>
          <w:rFonts w:ascii="Arial" w:hAnsi="Arial" w:cs="Arial"/>
          <w:bCs/>
          <w:color w:val="000000"/>
          <w:kern w:val="32"/>
          <w:sz w:val="22"/>
          <w:szCs w:val="22"/>
        </w:rPr>
        <w:t xml:space="preserve">(if any) </w:t>
      </w:r>
      <w:r w:rsidR="00183FB5" w:rsidRPr="006908F0">
        <w:rPr>
          <w:rFonts w:ascii="Arial" w:hAnsi="Arial" w:cs="Arial"/>
          <w:bCs/>
          <w:color w:val="000000"/>
          <w:kern w:val="32"/>
          <w:sz w:val="22"/>
          <w:szCs w:val="22"/>
        </w:rPr>
        <w:t xml:space="preserve">is to be administered, </w:t>
      </w:r>
      <w:r>
        <w:rPr>
          <w:rFonts w:ascii="Arial" w:hAnsi="Arial" w:cs="Arial"/>
          <w:bCs/>
          <w:color w:val="000000"/>
          <w:kern w:val="32"/>
          <w:sz w:val="22"/>
          <w:szCs w:val="22"/>
        </w:rPr>
        <w:t>clear</w:t>
      </w:r>
      <w:r w:rsidR="00183FB5" w:rsidRPr="006908F0">
        <w:rPr>
          <w:rFonts w:ascii="Arial" w:hAnsi="Arial" w:cs="Arial"/>
          <w:bCs/>
          <w:color w:val="000000"/>
          <w:kern w:val="32"/>
          <w:sz w:val="22"/>
          <w:szCs w:val="22"/>
        </w:rPr>
        <w:t xml:space="preserve"> instructions for how to administer</w:t>
      </w:r>
      <w:r w:rsidR="009D5CAC" w:rsidRPr="006908F0">
        <w:rPr>
          <w:rFonts w:ascii="Arial" w:hAnsi="Arial" w:cs="Arial"/>
          <w:bCs/>
          <w:color w:val="000000"/>
          <w:kern w:val="32"/>
          <w:sz w:val="22"/>
          <w:szCs w:val="22"/>
        </w:rPr>
        <w:t>/carry out treatment</w:t>
      </w:r>
      <w:r w:rsidR="00183FB5" w:rsidRPr="006908F0">
        <w:rPr>
          <w:rFonts w:ascii="Arial" w:hAnsi="Arial" w:cs="Arial"/>
          <w:bCs/>
          <w:color w:val="000000"/>
          <w:kern w:val="32"/>
          <w:sz w:val="22"/>
          <w:szCs w:val="22"/>
        </w:rPr>
        <w:t xml:space="preserve"> clearly visible, have signed parent/carer consent to administer which is kept on child’s file, staff to have full training </w:t>
      </w:r>
      <w:r w:rsidR="009D5CAC" w:rsidRPr="006908F0">
        <w:rPr>
          <w:rFonts w:ascii="Arial" w:hAnsi="Arial" w:cs="Arial"/>
          <w:bCs/>
          <w:color w:val="000000"/>
          <w:kern w:val="32"/>
          <w:sz w:val="22"/>
          <w:szCs w:val="22"/>
        </w:rPr>
        <w:t>before child’s placement commences.</w:t>
      </w:r>
      <w:r w:rsidRPr="006908F0">
        <w:rPr>
          <w:rFonts w:ascii="Arial" w:hAnsi="Arial" w:cs="Arial"/>
          <w:bCs/>
          <w:color w:val="000000"/>
          <w:kern w:val="32"/>
          <w:sz w:val="22"/>
          <w:szCs w:val="22"/>
        </w:rPr>
        <w:t xml:space="preserve"> </w:t>
      </w:r>
    </w:p>
    <w:p w14:paraId="42A12751" w14:textId="2C07C7A6" w:rsidR="006908F0" w:rsidRDefault="006908F0" w:rsidP="006908F0">
      <w:pPr>
        <w:numPr>
          <w:ilvl w:val="0"/>
          <w:numId w:val="50"/>
        </w:numPr>
        <w:spacing w:line="360" w:lineRule="auto"/>
        <w:rPr>
          <w:rFonts w:ascii="Arial" w:hAnsi="Arial" w:cs="Arial"/>
          <w:bCs/>
          <w:color w:val="000000"/>
          <w:kern w:val="32"/>
          <w:sz w:val="22"/>
          <w:szCs w:val="22"/>
        </w:rPr>
      </w:pPr>
      <w:r>
        <w:rPr>
          <w:rFonts w:ascii="Arial" w:hAnsi="Arial" w:cs="Arial"/>
          <w:bCs/>
          <w:color w:val="000000"/>
          <w:kern w:val="32"/>
          <w:sz w:val="22"/>
          <w:szCs w:val="22"/>
        </w:rPr>
        <w:t xml:space="preserve">A medication form will be filled out by the staff member who administered </w:t>
      </w:r>
      <w:r w:rsidR="005A3B77">
        <w:rPr>
          <w:rFonts w:ascii="Arial" w:hAnsi="Arial" w:cs="Arial"/>
          <w:bCs/>
          <w:color w:val="000000"/>
          <w:kern w:val="32"/>
          <w:sz w:val="22"/>
          <w:szCs w:val="22"/>
        </w:rPr>
        <w:t xml:space="preserve">medicine/treatment and signed by a witness, this will then be shown and signed by the parent/carer at the end of the day. </w:t>
      </w:r>
    </w:p>
    <w:p w14:paraId="5F813A9E" w14:textId="77777777" w:rsidR="006908F0" w:rsidRDefault="006908F0" w:rsidP="006908F0">
      <w:pPr>
        <w:numPr>
          <w:ilvl w:val="0"/>
          <w:numId w:val="50"/>
        </w:numPr>
        <w:spacing w:line="360" w:lineRule="auto"/>
        <w:rPr>
          <w:rFonts w:ascii="Arial" w:hAnsi="Arial" w:cs="Arial"/>
          <w:bCs/>
          <w:color w:val="000000"/>
          <w:kern w:val="32"/>
          <w:sz w:val="22"/>
          <w:szCs w:val="22"/>
        </w:rPr>
      </w:pPr>
      <w:r w:rsidRPr="006908F0">
        <w:rPr>
          <w:rFonts w:ascii="Arial" w:hAnsi="Arial" w:cs="Arial"/>
          <w:bCs/>
          <w:color w:val="000000"/>
          <w:kern w:val="32"/>
          <w:sz w:val="22"/>
          <w:szCs w:val="22"/>
        </w:rPr>
        <w:t xml:space="preserve">Staff will always undertake their duties in a professional manner. </w:t>
      </w:r>
    </w:p>
    <w:p w14:paraId="10E96597" w14:textId="77777777" w:rsidR="006908F0" w:rsidRPr="006908F0" w:rsidRDefault="006908F0" w:rsidP="006908F0">
      <w:pPr>
        <w:numPr>
          <w:ilvl w:val="0"/>
          <w:numId w:val="50"/>
        </w:numPr>
        <w:spacing w:line="360" w:lineRule="auto"/>
        <w:rPr>
          <w:rFonts w:ascii="Arial" w:hAnsi="Arial" w:cs="Arial"/>
          <w:bCs/>
          <w:color w:val="000000"/>
          <w:kern w:val="32"/>
          <w:sz w:val="22"/>
          <w:szCs w:val="22"/>
        </w:rPr>
      </w:pPr>
      <w:r w:rsidRPr="006908F0">
        <w:rPr>
          <w:rFonts w:ascii="Arial" w:hAnsi="Arial" w:cs="Arial"/>
          <w:sz w:val="22"/>
          <w:szCs w:val="22"/>
        </w:rPr>
        <w:t xml:space="preserve">The child’s welfare is paramount, and their experience of intimate and personal care should be positive. Every child is treated as an individual and care is given gently and sensitively. </w:t>
      </w:r>
    </w:p>
    <w:p w14:paraId="6CB3FA95" w14:textId="77777777" w:rsidR="006908F0" w:rsidRDefault="006908F0" w:rsidP="006908F0">
      <w:pPr>
        <w:numPr>
          <w:ilvl w:val="0"/>
          <w:numId w:val="50"/>
        </w:numPr>
        <w:spacing w:line="360" w:lineRule="auto"/>
        <w:rPr>
          <w:rFonts w:ascii="Arial" w:hAnsi="Arial" w:cs="Arial"/>
          <w:bCs/>
          <w:color w:val="000000"/>
          <w:kern w:val="32"/>
          <w:sz w:val="22"/>
          <w:szCs w:val="22"/>
        </w:rPr>
      </w:pPr>
      <w:r w:rsidRPr="006908F0">
        <w:rPr>
          <w:rFonts w:ascii="Arial" w:hAnsi="Arial" w:cs="Arial"/>
          <w:sz w:val="22"/>
          <w:szCs w:val="22"/>
        </w:rPr>
        <w:t xml:space="preserve">The key person works in close partnership with parents/carers and other professionals to share information and provide continuity of care. </w:t>
      </w:r>
    </w:p>
    <w:p w14:paraId="03BF919B" w14:textId="77777777" w:rsidR="006908F0" w:rsidRDefault="006908F0" w:rsidP="006908F0">
      <w:pPr>
        <w:numPr>
          <w:ilvl w:val="0"/>
          <w:numId w:val="50"/>
        </w:numPr>
        <w:spacing w:line="360" w:lineRule="auto"/>
        <w:rPr>
          <w:rFonts w:ascii="Arial" w:hAnsi="Arial" w:cs="Arial"/>
          <w:bCs/>
          <w:color w:val="000000"/>
          <w:kern w:val="32"/>
          <w:sz w:val="22"/>
          <w:szCs w:val="22"/>
        </w:rPr>
      </w:pPr>
      <w:r w:rsidRPr="006908F0">
        <w:rPr>
          <w:rFonts w:ascii="Arial" w:hAnsi="Arial" w:cs="Arial"/>
          <w:sz w:val="22"/>
          <w:szCs w:val="22"/>
        </w:rPr>
        <w:t>Staff have appropriate training for administration of treatment and are aware of infection control best practice, for example, using personal protective equipment (PPE).</w:t>
      </w:r>
      <w:r w:rsidRPr="006908F0">
        <w:rPr>
          <w:rFonts w:ascii="Arial" w:hAnsi="Arial" w:cs="Arial"/>
          <w:snapToGrid w:val="0"/>
          <w:sz w:val="22"/>
          <w:szCs w:val="22"/>
        </w:rPr>
        <w:t xml:space="preserve"> </w:t>
      </w:r>
    </w:p>
    <w:p w14:paraId="58B9BB43" w14:textId="77777777" w:rsidR="006908F0" w:rsidRPr="006908F0" w:rsidRDefault="006908F0" w:rsidP="006908F0">
      <w:pPr>
        <w:numPr>
          <w:ilvl w:val="0"/>
          <w:numId w:val="50"/>
        </w:numPr>
        <w:spacing w:line="360" w:lineRule="auto"/>
        <w:rPr>
          <w:rFonts w:ascii="Arial" w:hAnsi="Arial" w:cs="Arial"/>
          <w:bCs/>
          <w:color w:val="000000"/>
          <w:kern w:val="32"/>
          <w:sz w:val="22"/>
          <w:szCs w:val="22"/>
        </w:rPr>
      </w:pPr>
      <w:r w:rsidRPr="006908F0">
        <w:rPr>
          <w:rFonts w:ascii="Arial" w:hAnsi="Arial" w:cs="Arial"/>
          <w:snapToGrid w:val="0"/>
          <w:sz w:val="22"/>
          <w:szCs w:val="22"/>
        </w:rPr>
        <w:t xml:space="preserve">Staff will speak directly to the child, explaining what they are doing as appropriate to the child’s age and level of comprehension. </w:t>
      </w:r>
    </w:p>
    <w:p w14:paraId="650C3351" w14:textId="3791C3CB" w:rsidR="006908F0" w:rsidRPr="006908F0" w:rsidRDefault="006908F0" w:rsidP="006908F0">
      <w:pPr>
        <w:numPr>
          <w:ilvl w:val="0"/>
          <w:numId w:val="50"/>
        </w:numPr>
        <w:spacing w:line="360" w:lineRule="auto"/>
        <w:rPr>
          <w:rFonts w:ascii="Arial" w:hAnsi="Arial" w:cs="Arial"/>
          <w:bCs/>
          <w:color w:val="000000"/>
          <w:kern w:val="32"/>
          <w:sz w:val="22"/>
          <w:szCs w:val="22"/>
        </w:rPr>
      </w:pPr>
      <w:r w:rsidRPr="006908F0">
        <w:rPr>
          <w:rFonts w:ascii="Arial" w:hAnsi="Arial" w:cs="Arial"/>
          <w:snapToGrid w:val="0"/>
          <w:sz w:val="22"/>
          <w:szCs w:val="22"/>
        </w:rPr>
        <w:t xml:space="preserve">Children’s right to privacy and modesty is respected. Another </w:t>
      </w:r>
      <w:r>
        <w:rPr>
          <w:rFonts w:ascii="Arial" w:hAnsi="Arial" w:cs="Arial"/>
          <w:snapToGrid w:val="0"/>
          <w:sz w:val="22"/>
          <w:szCs w:val="22"/>
        </w:rPr>
        <w:t>staff member</w:t>
      </w:r>
      <w:r w:rsidRPr="006908F0">
        <w:rPr>
          <w:rFonts w:ascii="Arial" w:hAnsi="Arial" w:cs="Arial"/>
          <w:snapToGrid w:val="0"/>
          <w:sz w:val="22"/>
          <w:szCs w:val="22"/>
        </w:rPr>
        <w:t xml:space="preserve"> is usually present during the process.</w:t>
      </w:r>
    </w:p>
    <w:p w14:paraId="0D8EE176" w14:textId="74E82567" w:rsidR="006546DE" w:rsidRDefault="006546DE" w:rsidP="002575D9">
      <w:pPr>
        <w:spacing w:before="120" w:after="120" w:line="360" w:lineRule="auto"/>
        <w:jc w:val="both"/>
        <w:rPr>
          <w:rFonts w:ascii="Arial" w:hAnsi="Arial" w:cs="Arial"/>
          <w:sz w:val="22"/>
          <w:szCs w:val="22"/>
        </w:rPr>
      </w:pPr>
      <w:r>
        <w:rPr>
          <w:rFonts w:ascii="Arial" w:hAnsi="Arial" w:cs="Arial"/>
          <w:sz w:val="22"/>
          <w:szCs w:val="22"/>
        </w:rPr>
        <w:t>Our setting</w:t>
      </w:r>
      <w:r w:rsidR="0029691B" w:rsidRPr="009D4FF9">
        <w:rPr>
          <w:rFonts w:ascii="Arial" w:hAnsi="Arial" w:cs="Arial"/>
          <w:sz w:val="22"/>
          <w:szCs w:val="22"/>
        </w:rPr>
        <w:t xml:space="preserve"> cannot </w:t>
      </w:r>
      <w:r>
        <w:rPr>
          <w:rFonts w:ascii="Arial" w:hAnsi="Arial" w:cs="Arial"/>
          <w:sz w:val="22"/>
          <w:szCs w:val="22"/>
        </w:rPr>
        <w:t>administer</w:t>
      </w:r>
      <w:r w:rsidR="0029691B" w:rsidRPr="009D4FF9">
        <w:rPr>
          <w:rFonts w:ascii="Arial" w:hAnsi="Arial" w:cs="Arial"/>
          <w:sz w:val="22"/>
          <w:szCs w:val="22"/>
        </w:rPr>
        <w:t xml:space="preserve"> non-pres</w:t>
      </w:r>
      <w:r w:rsidR="005F7E79" w:rsidRPr="009D4FF9">
        <w:rPr>
          <w:rFonts w:ascii="Arial" w:hAnsi="Arial" w:cs="Arial"/>
          <w:sz w:val="22"/>
          <w:szCs w:val="22"/>
        </w:rPr>
        <w:t>cription</w:t>
      </w:r>
      <w:r>
        <w:rPr>
          <w:rFonts w:ascii="Arial" w:hAnsi="Arial" w:cs="Arial"/>
          <w:sz w:val="22"/>
          <w:szCs w:val="22"/>
        </w:rPr>
        <w:t xml:space="preserve"> to children.</w:t>
      </w:r>
    </w:p>
    <w:p w14:paraId="7D6FEF40" w14:textId="655922AE" w:rsidR="006908F0" w:rsidRPr="006908F0" w:rsidRDefault="006908F0" w:rsidP="002575D9">
      <w:pPr>
        <w:spacing w:before="120" w:after="120" w:line="360" w:lineRule="auto"/>
        <w:rPr>
          <w:rFonts w:ascii="Arial" w:hAnsi="Arial" w:cs="Arial"/>
          <w:sz w:val="22"/>
          <w:szCs w:val="22"/>
        </w:rPr>
      </w:pPr>
      <w:r w:rsidRPr="006908F0">
        <w:rPr>
          <w:rFonts w:ascii="Arial" w:hAnsi="Arial" w:cs="Arial"/>
          <w:sz w:val="22"/>
          <w:szCs w:val="22"/>
        </w:rPr>
        <w:t xml:space="preserve">Treatments such as inhalers or Epi-pens </w:t>
      </w:r>
      <w:r>
        <w:rPr>
          <w:rFonts w:ascii="Arial" w:hAnsi="Arial" w:cs="Arial"/>
          <w:sz w:val="22"/>
          <w:szCs w:val="22"/>
        </w:rPr>
        <w:t>are always</w:t>
      </w:r>
      <w:r w:rsidRPr="006908F0">
        <w:rPr>
          <w:rFonts w:ascii="Arial" w:hAnsi="Arial" w:cs="Arial"/>
          <w:sz w:val="22"/>
          <w:szCs w:val="22"/>
        </w:rPr>
        <w:t xml:space="preserve"> immediately accessible in an emergency.</w:t>
      </w:r>
    </w:p>
    <w:p w14:paraId="5D98ED74" w14:textId="77777777" w:rsidR="00E335BE" w:rsidRDefault="00E335BE" w:rsidP="002575D9">
      <w:pPr>
        <w:spacing w:before="120" w:after="120" w:line="360" w:lineRule="auto"/>
        <w:jc w:val="both"/>
        <w:rPr>
          <w:rFonts w:ascii="Arial" w:hAnsi="Arial" w:cs="Arial"/>
        </w:rPr>
      </w:pPr>
      <w:r>
        <w:rPr>
          <w:rFonts w:ascii="Arial" w:hAnsi="Arial" w:cs="Arial"/>
          <w:sz w:val="22"/>
          <w:szCs w:val="22"/>
        </w:rPr>
        <w:t>Calpol is kept on the premises,</w:t>
      </w:r>
      <w:r w:rsidR="0029691B" w:rsidRPr="009D4FF9">
        <w:rPr>
          <w:rFonts w:ascii="Arial" w:hAnsi="Arial" w:cs="Arial"/>
          <w:sz w:val="22"/>
          <w:szCs w:val="22"/>
        </w:rPr>
        <w:t xml:space="preserve"> given the risks </w:t>
      </w:r>
      <w:r w:rsidR="006546DE">
        <w:rPr>
          <w:rFonts w:ascii="Arial" w:hAnsi="Arial" w:cs="Arial"/>
          <w:sz w:val="22"/>
          <w:szCs w:val="22"/>
        </w:rPr>
        <w:t xml:space="preserve">of </w:t>
      </w:r>
      <w:r w:rsidR="0029691B" w:rsidRPr="009D4FF9">
        <w:rPr>
          <w:rFonts w:ascii="Arial" w:hAnsi="Arial" w:cs="Arial"/>
          <w:sz w:val="22"/>
          <w:szCs w:val="22"/>
        </w:rPr>
        <w:t xml:space="preserve"> high temperatures</w:t>
      </w:r>
      <w:r>
        <w:rPr>
          <w:rFonts w:ascii="Arial" w:hAnsi="Arial" w:cs="Arial"/>
          <w:sz w:val="22"/>
          <w:szCs w:val="22"/>
        </w:rPr>
        <w:t xml:space="preserve"> to children,</w:t>
      </w:r>
      <w:r w:rsidR="0029691B" w:rsidRPr="00592BD7">
        <w:rPr>
          <w:rFonts w:ascii="Arial" w:hAnsi="Arial" w:cs="Arial"/>
          <w:sz w:val="22"/>
          <w:szCs w:val="22"/>
        </w:rPr>
        <w:t xml:space="preserve"> as the risk of not administering </w:t>
      </w:r>
      <w:r>
        <w:rPr>
          <w:rFonts w:ascii="Arial" w:hAnsi="Arial" w:cs="Arial"/>
          <w:sz w:val="22"/>
          <w:szCs w:val="22"/>
        </w:rPr>
        <w:t xml:space="preserve">it </w:t>
      </w:r>
      <w:r w:rsidR="0029691B" w:rsidRPr="00592BD7">
        <w:rPr>
          <w:rFonts w:ascii="Arial" w:hAnsi="Arial" w:cs="Arial"/>
          <w:sz w:val="22"/>
          <w:szCs w:val="22"/>
        </w:rPr>
        <w:t xml:space="preserve">may be greater. </w:t>
      </w:r>
      <w:r>
        <w:rPr>
          <w:rFonts w:ascii="Arial" w:hAnsi="Arial" w:cs="Arial"/>
          <w:sz w:val="22"/>
          <w:szCs w:val="22"/>
        </w:rPr>
        <w:t>Staff will attempt to make contact with</w:t>
      </w:r>
      <w:r w:rsidR="0029691B" w:rsidRPr="00592BD7">
        <w:rPr>
          <w:rFonts w:ascii="Arial" w:hAnsi="Arial" w:cs="Arial"/>
          <w:sz w:val="22"/>
          <w:szCs w:val="22"/>
        </w:rPr>
        <w:t xml:space="preserve"> parents</w:t>
      </w:r>
      <w:r>
        <w:rPr>
          <w:rFonts w:ascii="Arial" w:hAnsi="Arial" w:cs="Arial"/>
          <w:sz w:val="22"/>
          <w:szCs w:val="22"/>
        </w:rPr>
        <w:t>/carers</w:t>
      </w:r>
      <w:r w:rsidR="0029691B" w:rsidRPr="00592BD7">
        <w:rPr>
          <w:rFonts w:ascii="Arial" w:hAnsi="Arial" w:cs="Arial"/>
          <w:sz w:val="22"/>
          <w:szCs w:val="22"/>
        </w:rPr>
        <w:t xml:space="preserve"> of children to say they agree to the setting administering </w:t>
      </w:r>
      <w:r w:rsidR="005941F3" w:rsidRPr="00592BD7">
        <w:rPr>
          <w:rFonts w:ascii="Arial" w:hAnsi="Arial" w:cs="Arial"/>
          <w:sz w:val="22"/>
          <w:szCs w:val="22"/>
        </w:rPr>
        <w:t>paracetamol</w:t>
      </w:r>
      <w:r w:rsidR="00F85058" w:rsidRPr="00592BD7">
        <w:rPr>
          <w:rFonts w:ascii="Arial" w:hAnsi="Arial" w:cs="Arial"/>
          <w:sz w:val="22"/>
          <w:szCs w:val="22"/>
        </w:rPr>
        <w:t>-</w:t>
      </w:r>
      <w:r w:rsidR="005941F3" w:rsidRPr="00592BD7">
        <w:rPr>
          <w:rFonts w:ascii="Arial" w:hAnsi="Arial" w:cs="Arial"/>
          <w:sz w:val="22"/>
          <w:szCs w:val="22"/>
        </w:rPr>
        <w:t>based medicine</w:t>
      </w:r>
      <w:r w:rsidR="0029691B" w:rsidRPr="00592BD7">
        <w:rPr>
          <w:rFonts w:ascii="Arial" w:hAnsi="Arial" w:cs="Arial"/>
          <w:sz w:val="22"/>
          <w:szCs w:val="22"/>
        </w:rPr>
        <w:t xml:space="preserve"> in the case of high temperature on the basis that they are on their way to collect.</w:t>
      </w:r>
      <w:r w:rsidR="0029691B" w:rsidRPr="00592BD7">
        <w:rPr>
          <w:rFonts w:ascii="Arial" w:hAnsi="Arial" w:cs="Arial"/>
        </w:rPr>
        <w:t xml:space="preserve"> </w:t>
      </w:r>
    </w:p>
    <w:p w14:paraId="4981BFEE" w14:textId="7CA352F6" w:rsidR="0077163C" w:rsidRPr="00E335BE" w:rsidRDefault="005941F3" w:rsidP="002575D9">
      <w:pPr>
        <w:spacing w:before="120" w:after="120" w:line="360" w:lineRule="auto"/>
        <w:jc w:val="both"/>
        <w:rPr>
          <w:rFonts w:ascii="Arial" w:hAnsi="Arial" w:cs="Arial"/>
          <w:sz w:val="22"/>
          <w:szCs w:val="22"/>
        </w:rPr>
      </w:pPr>
      <w:r>
        <w:rPr>
          <w:rFonts w:ascii="Arial" w:hAnsi="Arial" w:cs="Arial"/>
          <w:sz w:val="22"/>
          <w:szCs w:val="22"/>
        </w:rPr>
        <w:t>Such medicine</w:t>
      </w:r>
      <w:r w:rsidR="0029691B" w:rsidRPr="3782AF35">
        <w:rPr>
          <w:rFonts w:ascii="Arial" w:hAnsi="Arial" w:cs="Arial"/>
          <w:sz w:val="22"/>
          <w:szCs w:val="22"/>
        </w:rPr>
        <w:t xml:space="preserve"> </w:t>
      </w:r>
      <w:r w:rsidR="00E335BE">
        <w:rPr>
          <w:rFonts w:ascii="Arial" w:hAnsi="Arial" w:cs="Arial"/>
          <w:sz w:val="22"/>
          <w:szCs w:val="22"/>
        </w:rPr>
        <w:t>will</w:t>
      </w:r>
      <w:r w:rsidR="0029691B" w:rsidRPr="3782AF35">
        <w:rPr>
          <w:rFonts w:ascii="Arial" w:hAnsi="Arial" w:cs="Arial"/>
          <w:sz w:val="22"/>
          <w:szCs w:val="22"/>
        </w:rPr>
        <w:t xml:space="preserve"> never be used to reduce temperature so that a child can stay in the care of the setting for a normal day. </w:t>
      </w:r>
    </w:p>
    <w:sectPr w:rsidR="0077163C" w:rsidRPr="00E335BE" w:rsidSect="007E1566">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63671" w14:textId="77777777" w:rsidR="00AF4E98" w:rsidRDefault="00AF4E98" w:rsidP="00831C42">
      <w:r>
        <w:separator/>
      </w:r>
    </w:p>
  </w:endnote>
  <w:endnote w:type="continuationSeparator" w:id="0">
    <w:p w14:paraId="53BD1D3C" w14:textId="77777777" w:rsidR="00AF4E98" w:rsidRDefault="00AF4E98"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MT">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20B0403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EFE1C" w14:textId="77777777" w:rsidR="00AF4E98" w:rsidRDefault="00AF4E98" w:rsidP="00831C42">
      <w:r>
        <w:separator/>
      </w:r>
    </w:p>
  </w:footnote>
  <w:footnote w:type="continuationSeparator" w:id="0">
    <w:p w14:paraId="09E35251" w14:textId="77777777" w:rsidR="00AF4E98" w:rsidRDefault="00AF4E98"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C5177A"/>
    <w:multiLevelType w:val="hybridMultilevel"/>
    <w:tmpl w:val="CA5819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6"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9"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6"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B2216"/>
    <w:multiLevelType w:val="hybridMultilevel"/>
    <w:tmpl w:val="23C0E3F2"/>
    <w:lvl w:ilvl="0" w:tplc="6C0A4ED4">
      <w:start w:val="1"/>
      <w:numFmt w:val="bullet"/>
      <w:lvlText w:val=""/>
      <w:lvlJc w:val="left"/>
      <w:pPr>
        <w:ind w:left="360" w:hanging="360"/>
      </w:pPr>
      <w:rPr>
        <w:rFonts w:ascii="Wingdings" w:hAnsi="Wingdings" w:hint="default"/>
        <w:color w:val="7030A0"/>
      </w:rPr>
    </w:lvl>
    <w:lvl w:ilvl="1" w:tplc="26AA9128">
      <w:numFmt w:val="bullet"/>
      <w:lvlText w:val="-"/>
      <w:lvlJc w:val="left"/>
      <w:pPr>
        <w:ind w:left="1080" w:hanging="360"/>
      </w:pPr>
      <w:rPr>
        <w:rFonts w:ascii="Arial-BoldMT" w:hAnsi="Arial-BoldMT" w:cs="Arial-BoldMT" w:hint="default"/>
        <w:b/>
        <w:color w:val="7030A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9"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21"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3"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8"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3" w15:restartNumberingAfterBreak="0">
    <w:nsid w:val="55AE337D"/>
    <w:multiLevelType w:val="hybridMultilevel"/>
    <w:tmpl w:val="ECDC358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86CF3"/>
    <w:multiLevelType w:val="hybridMultilevel"/>
    <w:tmpl w:val="F8E407D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296453"/>
    <w:multiLevelType w:val="hybridMultilevel"/>
    <w:tmpl w:val="A0DE12D0"/>
    <w:lvl w:ilvl="0" w:tplc="3A94C11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41"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0075646">
    <w:abstractNumId w:val="18"/>
  </w:num>
  <w:num w:numId="2" w16cid:durableId="1069615436">
    <w:abstractNumId w:val="31"/>
  </w:num>
  <w:num w:numId="3" w16cid:durableId="1942181689">
    <w:abstractNumId w:val="26"/>
  </w:num>
  <w:num w:numId="4" w16cid:durableId="1218280990">
    <w:abstractNumId w:val="4"/>
  </w:num>
  <w:num w:numId="5" w16cid:durableId="765227206">
    <w:abstractNumId w:val="45"/>
  </w:num>
  <w:num w:numId="6" w16cid:durableId="599144530">
    <w:abstractNumId w:val="0"/>
  </w:num>
  <w:num w:numId="7" w16cid:durableId="3484182">
    <w:abstractNumId w:val="30"/>
  </w:num>
  <w:num w:numId="8" w16cid:durableId="1961566869">
    <w:abstractNumId w:val="27"/>
  </w:num>
  <w:num w:numId="9" w16cid:durableId="2093970479">
    <w:abstractNumId w:val="32"/>
  </w:num>
  <w:num w:numId="10" w16cid:durableId="946423245">
    <w:abstractNumId w:val="10"/>
  </w:num>
  <w:num w:numId="11" w16cid:durableId="760612892">
    <w:abstractNumId w:val="22"/>
  </w:num>
  <w:num w:numId="12" w16cid:durableId="1733577298">
    <w:abstractNumId w:val="46"/>
  </w:num>
  <w:num w:numId="13" w16cid:durableId="397750809">
    <w:abstractNumId w:val="7"/>
  </w:num>
  <w:num w:numId="14" w16cid:durableId="124659732">
    <w:abstractNumId w:val="40"/>
  </w:num>
  <w:num w:numId="15" w16cid:durableId="1030648681">
    <w:abstractNumId w:val="38"/>
  </w:num>
  <w:num w:numId="16" w16cid:durableId="1060397450">
    <w:abstractNumId w:val="8"/>
  </w:num>
  <w:num w:numId="17" w16cid:durableId="680743246">
    <w:abstractNumId w:val="14"/>
  </w:num>
  <w:num w:numId="18" w16cid:durableId="1206605175">
    <w:abstractNumId w:val="37"/>
  </w:num>
  <w:num w:numId="19" w16cid:durableId="488329125">
    <w:abstractNumId w:val="39"/>
  </w:num>
  <w:num w:numId="20" w16cid:durableId="1182085734">
    <w:abstractNumId w:val="1"/>
  </w:num>
  <w:num w:numId="21" w16cid:durableId="1491756129">
    <w:abstractNumId w:val="43"/>
  </w:num>
  <w:num w:numId="22" w16cid:durableId="361127168">
    <w:abstractNumId w:val="3"/>
  </w:num>
  <w:num w:numId="23" w16cid:durableId="569387626">
    <w:abstractNumId w:val="25"/>
  </w:num>
  <w:num w:numId="24" w16cid:durableId="1392340302">
    <w:abstractNumId w:val="6"/>
  </w:num>
  <w:num w:numId="25" w16cid:durableId="1115368107">
    <w:abstractNumId w:val="12"/>
  </w:num>
  <w:num w:numId="26" w16cid:durableId="1919509607">
    <w:abstractNumId w:val="16"/>
  </w:num>
  <w:num w:numId="27" w16cid:durableId="496653740">
    <w:abstractNumId w:val="5"/>
  </w:num>
  <w:num w:numId="28" w16cid:durableId="1842312406">
    <w:abstractNumId w:val="23"/>
  </w:num>
  <w:num w:numId="29" w16cid:durableId="283387943">
    <w:abstractNumId w:val="20"/>
  </w:num>
  <w:num w:numId="30" w16cid:durableId="1427338885">
    <w:abstractNumId w:val="11"/>
  </w:num>
  <w:num w:numId="31" w16cid:durableId="13268250">
    <w:abstractNumId w:val="49"/>
  </w:num>
  <w:num w:numId="32" w16cid:durableId="899560646">
    <w:abstractNumId w:val="19"/>
  </w:num>
  <w:num w:numId="33" w16cid:durableId="892696494">
    <w:abstractNumId w:val="47"/>
  </w:num>
  <w:num w:numId="34" w16cid:durableId="1984265799">
    <w:abstractNumId w:val="28"/>
  </w:num>
  <w:num w:numId="35" w16cid:durableId="1555461411">
    <w:abstractNumId w:val="48"/>
  </w:num>
  <w:num w:numId="36" w16cid:durableId="1202325746">
    <w:abstractNumId w:val="42"/>
  </w:num>
  <w:num w:numId="37" w16cid:durableId="1094398379">
    <w:abstractNumId w:val="24"/>
  </w:num>
  <w:num w:numId="38" w16cid:durableId="1973902080">
    <w:abstractNumId w:val="29"/>
  </w:num>
  <w:num w:numId="39" w16cid:durableId="2041008135">
    <w:abstractNumId w:val="36"/>
  </w:num>
  <w:num w:numId="40" w16cid:durableId="1167553055">
    <w:abstractNumId w:val="15"/>
  </w:num>
  <w:num w:numId="41" w16cid:durableId="1998460519">
    <w:abstractNumId w:val="41"/>
  </w:num>
  <w:num w:numId="42" w16cid:durableId="448669281">
    <w:abstractNumId w:val="44"/>
  </w:num>
  <w:num w:numId="43" w16cid:durableId="725102782">
    <w:abstractNumId w:val="13"/>
  </w:num>
  <w:num w:numId="44" w16cid:durableId="691149726">
    <w:abstractNumId w:val="21"/>
  </w:num>
  <w:num w:numId="45" w16cid:durableId="1002272370">
    <w:abstractNumId w:val="35"/>
  </w:num>
  <w:num w:numId="46" w16cid:durableId="930355830">
    <w:abstractNumId w:val="9"/>
  </w:num>
  <w:num w:numId="47" w16cid:durableId="86468427">
    <w:abstractNumId w:val="34"/>
  </w:num>
  <w:num w:numId="48" w16cid:durableId="760027067">
    <w:abstractNumId w:val="2"/>
  </w:num>
  <w:num w:numId="49" w16cid:durableId="1100298817">
    <w:abstractNumId w:val="17"/>
  </w:num>
  <w:num w:numId="50" w16cid:durableId="1955550539">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2DE7"/>
    <w:rsid w:val="00013A96"/>
    <w:rsid w:val="00015AE9"/>
    <w:rsid w:val="00020C6C"/>
    <w:rsid w:val="00041407"/>
    <w:rsid w:val="0005202A"/>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16DA8"/>
    <w:rsid w:val="001214CA"/>
    <w:rsid w:val="001236E6"/>
    <w:rsid w:val="001255D0"/>
    <w:rsid w:val="0013318E"/>
    <w:rsid w:val="001365CD"/>
    <w:rsid w:val="00137F64"/>
    <w:rsid w:val="00141505"/>
    <w:rsid w:val="001535FC"/>
    <w:rsid w:val="0016274B"/>
    <w:rsid w:val="00163540"/>
    <w:rsid w:val="001772E6"/>
    <w:rsid w:val="00183AAD"/>
    <w:rsid w:val="00183FB5"/>
    <w:rsid w:val="00185E5C"/>
    <w:rsid w:val="001861A6"/>
    <w:rsid w:val="00186922"/>
    <w:rsid w:val="00186FBC"/>
    <w:rsid w:val="00187FCD"/>
    <w:rsid w:val="00190E98"/>
    <w:rsid w:val="00191FC5"/>
    <w:rsid w:val="00195BA0"/>
    <w:rsid w:val="001A4D03"/>
    <w:rsid w:val="001B1DFB"/>
    <w:rsid w:val="001B3381"/>
    <w:rsid w:val="001B7C91"/>
    <w:rsid w:val="001C1FAD"/>
    <w:rsid w:val="0020338B"/>
    <w:rsid w:val="00203A86"/>
    <w:rsid w:val="0021656E"/>
    <w:rsid w:val="00217862"/>
    <w:rsid w:val="002200D7"/>
    <w:rsid w:val="0022259C"/>
    <w:rsid w:val="00224C94"/>
    <w:rsid w:val="00227BD7"/>
    <w:rsid w:val="0023045E"/>
    <w:rsid w:val="00241DBC"/>
    <w:rsid w:val="002432E5"/>
    <w:rsid w:val="00244AFC"/>
    <w:rsid w:val="00247EC7"/>
    <w:rsid w:val="002515EF"/>
    <w:rsid w:val="00256862"/>
    <w:rsid w:val="002575D9"/>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73D7"/>
    <w:rsid w:val="0033781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16C7"/>
    <w:rsid w:val="003D208D"/>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3425"/>
    <w:rsid w:val="00435E01"/>
    <w:rsid w:val="00435EB2"/>
    <w:rsid w:val="0044173F"/>
    <w:rsid w:val="00444DD7"/>
    <w:rsid w:val="004478DC"/>
    <w:rsid w:val="00455743"/>
    <w:rsid w:val="00464DDF"/>
    <w:rsid w:val="0047115F"/>
    <w:rsid w:val="0047707F"/>
    <w:rsid w:val="00481F50"/>
    <w:rsid w:val="00486127"/>
    <w:rsid w:val="00492A18"/>
    <w:rsid w:val="004A2611"/>
    <w:rsid w:val="004B1649"/>
    <w:rsid w:val="004B2610"/>
    <w:rsid w:val="004B2A95"/>
    <w:rsid w:val="004B7352"/>
    <w:rsid w:val="004C441D"/>
    <w:rsid w:val="004C5920"/>
    <w:rsid w:val="004C7E48"/>
    <w:rsid w:val="004D0746"/>
    <w:rsid w:val="004D2A6A"/>
    <w:rsid w:val="004D4612"/>
    <w:rsid w:val="004E3F9A"/>
    <w:rsid w:val="004F1AE2"/>
    <w:rsid w:val="004F5226"/>
    <w:rsid w:val="004F585C"/>
    <w:rsid w:val="004F58E1"/>
    <w:rsid w:val="004F642B"/>
    <w:rsid w:val="00500AD2"/>
    <w:rsid w:val="005074CE"/>
    <w:rsid w:val="005266A7"/>
    <w:rsid w:val="005307C2"/>
    <w:rsid w:val="005341A7"/>
    <w:rsid w:val="00536FB5"/>
    <w:rsid w:val="0055082B"/>
    <w:rsid w:val="005525DB"/>
    <w:rsid w:val="005658CD"/>
    <w:rsid w:val="0057493C"/>
    <w:rsid w:val="005771BF"/>
    <w:rsid w:val="0058563C"/>
    <w:rsid w:val="00585ABE"/>
    <w:rsid w:val="00586894"/>
    <w:rsid w:val="005923ED"/>
    <w:rsid w:val="00592BD7"/>
    <w:rsid w:val="00592F02"/>
    <w:rsid w:val="005941F3"/>
    <w:rsid w:val="00596AE8"/>
    <w:rsid w:val="005A3B77"/>
    <w:rsid w:val="005B082E"/>
    <w:rsid w:val="005B227B"/>
    <w:rsid w:val="005B2F39"/>
    <w:rsid w:val="005B6E9C"/>
    <w:rsid w:val="005C352F"/>
    <w:rsid w:val="005C4541"/>
    <w:rsid w:val="005C4F66"/>
    <w:rsid w:val="005C5C3C"/>
    <w:rsid w:val="005D3490"/>
    <w:rsid w:val="005E131F"/>
    <w:rsid w:val="005F1915"/>
    <w:rsid w:val="005F2CE4"/>
    <w:rsid w:val="005F74C7"/>
    <w:rsid w:val="005F7E79"/>
    <w:rsid w:val="0060076E"/>
    <w:rsid w:val="00604C24"/>
    <w:rsid w:val="00606922"/>
    <w:rsid w:val="00614960"/>
    <w:rsid w:val="00614CB4"/>
    <w:rsid w:val="00615C33"/>
    <w:rsid w:val="006261F6"/>
    <w:rsid w:val="006450EB"/>
    <w:rsid w:val="006546DE"/>
    <w:rsid w:val="00655335"/>
    <w:rsid w:val="00657E53"/>
    <w:rsid w:val="0066782F"/>
    <w:rsid w:val="00671AAF"/>
    <w:rsid w:val="0067511A"/>
    <w:rsid w:val="00687A4F"/>
    <w:rsid w:val="00687F28"/>
    <w:rsid w:val="006908F0"/>
    <w:rsid w:val="00691C0A"/>
    <w:rsid w:val="0069398F"/>
    <w:rsid w:val="006A221C"/>
    <w:rsid w:val="006A51CE"/>
    <w:rsid w:val="006A6E41"/>
    <w:rsid w:val="006E1353"/>
    <w:rsid w:val="006E24B2"/>
    <w:rsid w:val="006E3E19"/>
    <w:rsid w:val="006E6A4D"/>
    <w:rsid w:val="006F1B9B"/>
    <w:rsid w:val="006F2EF1"/>
    <w:rsid w:val="006F3C2A"/>
    <w:rsid w:val="007150B7"/>
    <w:rsid w:val="007152AD"/>
    <w:rsid w:val="00717451"/>
    <w:rsid w:val="00720ADE"/>
    <w:rsid w:val="00732838"/>
    <w:rsid w:val="00734164"/>
    <w:rsid w:val="007355F6"/>
    <w:rsid w:val="007517F7"/>
    <w:rsid w:val="00764215"/>
    <w:rsid w:val="0077042C"/>
    <w:rsid w:val="00770A93"/>
    <w:rsid w:val="0077163C"/>
    <w:rsid w:val="007722B4"/>
    <w:rsid w:val="0077276A"/>
    <w:rsid w:val="00776402"/>
    <w:rsid w:val="00777C67"/>
    <w:rsid w:val="0078566C"/>
    <w:rsid w:val="00792DD2"/>
    <w:rsid w:val="007935B3"/>
    <w:rsid w:val="00794630"/>
    <w:rsid w:val="007A2E6A"/>
    <w:rsid w:val="007A3748"/>
    <w:rsid w:val="007A5D44"/>
    <w:rsid w:val="007B2A0C"/>
    <w:rsid w:val="007B3588"/>
    <w:rsid w:val="007C19D0"/>
    <w:rsid w:val="007D52A7"/>
    <w:rsid w:val="007E08A9"/>
    <w:rsid w:val="007E1566"/>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40AAA"/>
    <w:rsid w:val="00850E08"/>
    <w:rsid w:val="0085367E"/>
    <w:rsid w:val="00854109"/>
    <w:rsid w:val="00855939"/>
    <w:rsid w:val="00862EA2"/>
    <w:rsid w:val="008665CF"/>
    <w:rsid w:val="00872A57"/>
    <w:rsid w:val="00872E9E"/>
    <w:rsid w:val="00874608"/>
    <w:rsid w:val="008808BF"/>
    <w:rsid w:val="00881620"/>
    <w:rsid w:val="00882F01"/>
    <w:rsid w:val="00883742"/>
    <w:rsid w:val="00884B02"/>
    <w:rsid w:val="0088567E"/>
    <w:rsid w:val="00885D02"/>
    <w:rsid w:val="00885D22"/>
    <w:rsid w:val="00887B83"/>
    <w:rsid w:val="0089006A"/>
    <w:rsid w:val="008A0D61"/>
    <w:rsid w:val="008A59E2"/>
    <w:rsid w:val="008B0EBF"/>
    <w:rsid w:val="008B210E"/>
    <w:rsid w:val="008B706D"/>
    <w:rsid w:val="008C4E78"/>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86E20"/>
    <w:rsid w:val="009A0FB8"/>
    <w:rsid w:val="009A1153"/>
    <w:rsid w:val="009A1AB7"/>
    <w:rsid w:val="009A4A6A"/>
    <w:rsid w:val="009A7BB9"/>
    <w:rsid w:val="009B4D18"/>
    <w:rsid w:val="009C6EA8"/>
    <w:rsid w:val="009D126A"/>
    <w:rsid w:val="009D4670"/>
    <w:rsid w:val="009D4E1D"/>
    <w:rsid w:val="009D4FF9"/>
    <w:rsid w:val="009D5CAC"/>
    <w:rsid w:val="009E0783"/>
    <w:rsid w:val="009E49C2"/>
    <w:rsid w:val="009F0753"/>
    <w:rsid w:val="009F30F3"/>
    <w:rsid w:val="009F4D8E"/>
    <w:rsid w:val="009F53DE"/>
    <w:rsid w:val="009F72F5"/>
    <w:rsid w:val="00A0055F"/>
    <w:rsid w:val="00A037A2"/>
    <w:rsid w:val="00A04B63"/>
    <w:rsid w:val="00A14937"/>
    <w:rsid w:val="00A15B4C"/>
    <w:rsid w:val="00A15D58"/>
    <w:rsid w:val="00A2041E"/>
    <w:rsid w:val="00A22657"/>
    <w:rsid w:val="00A35B39"/>
    <w:rsid w:val="00A36080"/>
    <w:rsid w:val="00A61BFF"/>
    <w:rsid w:val="00A6250B"/>
    <w:rsid w:val="00A63887"/>
    <w:rsid w:val="00A65AA8"/>
    <w:rsid w:val="00A65D49"/>
    <w:rsid w:val="00A65DA9"/>
    <w:rsid w:val="00A71AD6"/>
    <w:rsid w:val="00A71CCA"/>
    <w:rsid w:val="00A73163"/>
    <w:rsid w:val="00A74D99"/>
    <w:rsid w:val="00A7696E"/>
    <w:rsid w:val="00A84672"/>
    <w:rsid w:val="00A86C8E"/>
    <w:rsid w:val="00A91012"/>
    <w:rsid w:val="00A932DD"/>
    <w:rsid w:val="00A93FE4"/>
    <w:rsid w:val="00A96C66"/>
    <w:rsid w:val="00AA09D7"/>
    <w:rsid w:val="00AA6B28"/>
    <w:rsid w:val="00AB0C0B"/>
    <w:rsid w:val="00AB5CD0"/>
    <w:rsid w:val="00AD1B9C"/>
    <w:rsid w:val="00AD7427"/>
    <w:rsid w:val="00AE0AD3"/>
    <w:rsid w:val="00AE1219"/>
    <w:rsid w:val="00AE2062"/>
    <w:rsid w:val="00AE69B6"/>
    <w:rsid w:val="00AF0716"/>
    <w:rsid w:val="00AF4E98"/>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C01BB"/>
    <w:rsid w:val="00BD0A1B"/>
    <w:rsid w:val="00BD1797"/>
    <w:rsid w:val="00BD3C4B"/>
    <w:rsid w:val="00BD5EE6"/>
    <w:rsid w:val="00BD63E8"/>
    <w:rsid w:val="00BF245A"/>
    <w:rsid w:val="00C04664"/>
    <w:rsid w:val="00C125F2"/>
    <w:rsid w:val="00C261AA"/>
    <w:rsid w:val="00C2668D"/>
    <w:rsid w:val="00C307A2"/>
    <w:rsid w:val="00C312F3"/>
    <w:rsid w:val="00C32EBF"/>
    <w:rsid w:val="00C33F6A"/>
    <w:rsid w:val="00C43D07"/>
    <w:rsid w:val="00C44083"/>
    <w:rsid w:val="00C474A9"/>
    <w:rsid w:val="00C47BBE"/>
    <w:rsid w:val="00C54556"/>
    <w:rsid w:val="00C54D1F"/>
    <w:rsid w:val="00C64A15"/>
    <w:rsid w:val="00C65548"/>
    <w:rsid w:val="00C6633E"/>
    <w:rsid w:val="00C90EF6"/>
    <w:rsid w:val="00C9361F"/>
    <w:rsid w:val="00CA08C9"/>
    <w:rsid w:val="00CA6C6E"/>
    <w:rsid w:val="00CA7E5F"/>
    <w:rsid w:val="00CB467F"/>
    <w:rsid w:val="00CB5158"/>
    <w:rsid w:val="00CB5CC3"/>
    <w:rsid w:val="00CB6AF8"/>
    <w:rsid w:val="00CC35FB"/>
    <w:rsid w:val="00CC4FEB"/>
    <w:rsid w:val="00CD06E0"/>
    <w:rsid w:val="00CD2424"/>
    <w:rsid w:val="00CD4659"/>
    <w:rsid w:val="00CE0111"/>
    <w:rsid w:val="00CE3384"/>
    <w:rsid w:val="00CE33E8"/>
    <w:rsid w:val="00CE7C85"/>
    <w:rsid w:val="00CF012F"/>
    <w:rsid w:val="00CF35A5"/>
    <w:rsid w:val="00CF3D7A"/>
    <w:rsid w:val="00D03882"/>
    <w:rsid w:val="00D10C8C"/>
    <w:rsid w:val="00D12502"/>
    <w:rsid w:val="00D12ED0"/>
    <w:rsid w:val="00D20D66"/>
    <w:rsid w:val="00D26CA1"/>
    <w:rsid w:val="00D34B28"/>
    <w:rsid w:val="00D40E15"/>
    <w:rsid w:val="00D41877"/>
    <w:rsid w:val="00D41A4A"/>
    <w:rsid w:val="00D4630B"/>
    <w:rsid w:val="00D60F05"/>
    <w:rsid w:val="00D61F74"/>
    <w:rsid w:val="00D6446F"/>
    <w:rsid w:val="00D66869"/>
    <w:rsid w:val="00D66D7B"/>
    <w:rsid w:val="00D72D11"/>
    <w:rsid w:val="00D87BA3"/>
    <w:rsid w:val="00D91CC4"/>
    <w:rsid w:val="00D92F5A"/>
    <w:rsid w:val="00DA0634"/>
    <w:rsid w:val="00DA205F"/>
    <w:rsid w:val="00DB703B"/>
    <w:rsid w:val="00DC38D0"/>
    <w:rsid w:val="00DC62CE"/>
    <w:rsid w:val="00DD02D1"/>
    <w:rsid w:val="00DD46B1"/>
    <w:rsid w:val="00DF288A"/>
    <w:rsid w:val="00DF3BD5"/>
    <w:rsid w:val="00DF5059"/>
    <w:rsid w:val="00E01D2C"/>
    <w:rsid w:val="00E02C1C"/>
    <w:rsid w:val="00E05C85"/>
    <w:rsid w:val="00E12D2F"/>
    <w:rsid w:val="00E1356B"/>
    <w:rsid w:val="00E1509A"/>
    <w:rsid w:val="00E150BD"/>
    <w:rsid w:val="00E2487B"/>
    <w:rsid w:val="00E330E4"/>
    <w:rsid w:val="00E335BE"/>
    <w:rsid w:val="00E34FBC"/>
    <w:rsid w:val="00E366AF"/>
    <w:rsid w:val="00E3706E"/>
    <w:rsid w:val="00E42350"/>
    <w:rsid w:val="00E450E1"/>
    <w:rsid w:val="00E451E0"/>
    <w:rsid w:val="00E45597"/>
    <w:rsid w:val="00E47CEE"/>
    <w:rsid w:val="00E507E8"/>
    <w:rsid w:val="00E54726"/>
    <w:rsid w:val="00E57E07"/>
    <w:rsid w:val="00E66478"/>
    <w:rsid w:val="00E67DBD"/>
    <w:rsid w:val="00E729C5"/>
    <w:rsid w:val="00E7699F"/>
    <w:rsid w:val="00E805BD"/>
    <w:rsid w:val="00E84A0A"/>
    <w:rsid w:val="00E864BD"/>
    <w:rsid w:val="00E87A77"/>
    <w:rsid w:val="00E94793"/>
    <w:rsid w:val="00EA2B89"/>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21BA"/>
    <w:rsid w:val="00F535A8"/>
    <w:rsid w:val="00F55692"/>
    <w:rsid w:val="00F57A2B"/>
    <w:rsid w:val="00F66C31"/>
    <w:rsid w:val="00F66DD4"/>
    <w:rsid w:val="00F704D2"/>
    <w:rsid w:val="00F736D5"/>
    <w:rsid w:val="00F769BA"/>
    <w:rsid w:val="00F76F34"/>
    <w:rsid w:val="00F81DBE"/>
    <w:rsid w:val="00F85058"/>
    <w:rsid w:val="00F92A1F"/>
    <w:rsid w:val="00F943ED"/>
    <w:rsid w:val="00F97AA7"/>
    <w:rsid w:val="00FA0E21"/>
    <w:rsid w:val="00FA6B6C"/>
    <w:rsid w:val="00FB1491"/>
    <w:rsid w:val="00FB5609"/>
    <w:rsid w:val="00FC20B6"/>
    <w:rsid w:val="00FD1C13"/>
    <w:rsid w:val="00FD5F07"/>
    <w:rsid w:val="00FD5F09"/>
    <w:rsid w:val="00FF4FF0"/>
    <w:rsid w:val="012BB6F0"/>
    <w:rsid w:val="016D7BE0"/>
    <w:rsid w:val="01DD928B"/>
    <w:rsid w:val="01F28784"/>
    <w:rsid w:val="01F44910"/>
    <w:rsid w:val="02C33225"/>
    <w:rsid w:val="03103EF8"/>
    <w:rsid w:val="03E1E4B7"/>
    <w:rsid w:val="0429E23B"/>
    <w:rsid w:val="044CAFF3"/>
    <w:rsid w:val="058450B2"/>
    <w:rsid w:val="07CF95DE"/>
    <w:rsid w:val="083C6D07"/>
    <w:rsid w:val="08845C44"/>
    <w:rsid w:val="09633EB2"/>
    <w:rsid w:val="09A6F906"/>
    <w:rsid w:val="0B52CE3A"/>
    <w:rsid w:val="0B7EFB77"/>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68BF83"/>
    <w:rsid w:val="31B990E9"/>
    <w:rsid w:val="31BBEAEC"/>
    <w:rsid w:val="32C0D83A"/>
    <w:rsid w:val="33499ABF"/>
    <w:rsid w:val="337525C0"/>
    <w:rsid w:val="33E4802F"/>
    <w:rsid w:val="355B7034"/>
    <w:rsid w:val="36ED9DE0"/>
    <w:rsid w:val="3782AF35"/>
    <w:rsid w:val="380030FD"/>
    <w:rsid w:val="3888C9CA"/>
    <w:rsid w:val="399189C1"/>
    <w:rsid w:val="3A53DC6E"/>
    <w:rsid w:val="3AC3D023"/>
    <w:rsid w:val="3BD4B127"/>
    <w:rsid w:val="3C09EC26"/>
    <w:rsid w:val="3C56F149"/>
    <w:rsid w:val="3D1967FC"/>
    <w:rsid w:val="3F403414"/>
    <w:rsid w:val="40F2CC89"/>
    <w:rsid w:val="415359C6"/>
    <w:rsid w:val="41D47FC4"/>
    <w:rsid w:val="42F84608"/>
    <w:rsid w:val="43017443"/>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1FB64E9"/>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7EFF594"/>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3C4E7A"/>
    <w:rsid w:val="757680B9"/>
    <w:rsid w:val="768F3FB4"/>
    <w:rsid w:val="77390219"/>
    <w:rsid w:val="7988A72E"/>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9475">
      <w:bodyDiv w:val="1"/>
      <w:marLeft w:val="0"/>
      <w:marRight w:val="0"/>
      <w:marTop w:val="0"/>
      <w:marBottom w:val="0"/>
      <w:divBdr>
        <w:top w:val="none" w:sz="0" w:space="0" w:color="auto"/>
        <w:left w:val="none" w:sz="0" w:space="0" w:color="auto"/>
        <w:bottom w:val="none" w:sz="0" w:space="0" w:color="auto"/>
        <w:right w:val="none" w:sz="0" w:space="0" w:color="auto"/>
      </w:divBdr>
    </w:div>
    <w:div w:id="704865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F061E277-BAF2-4C96-A85F-D3C005D45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1270</Words>
  <Characters>6875</Characters>
  <Application>Microsoft Office Word</Application>
  <DocSecurity>0</DocSecurity>
  <Lines>106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holly graham</cp:lastModifiedBy>
  <cp:revision>8</cp:revision>
  <cp:lastPrinted>2025-10-07T14:33:00Z</cp:lastPrinted>
  <dcterms:created xsi:type="dcterms:W3CDTF">2025-02-25T20:40:00Z</dcterms:created>
  <dcterms:modified xsi:type="dcterms:W3CDTF">2025-12-07T17:41:00Z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